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4" w:type="dxa"/>
        <w:tblInd w:w="-113" w:type="dxa"/>
        <w:tblCellMar>
          <w:top w:w="6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3E347F" w:rsidTr="002832D2">
        <w:trPr>
          <w:trHeight w:val="336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E347F" w:rsidRDefault="003E347F" w:rsidP="002832D2">
            <w:pPr>
              <w:tabs>
                <w:tab w:val="center" w:pos="3601"/>
                <w:tab w:val="center" w:pos="4546"/>
                <w:tab w:val="center" w:pos="7292"/>
              </w:tabs>
              <w:ind w:left="0" w:firstLine="0"/>
            </w:pPr>
            <w:r>
              <w:rPr>
                <w:b/>
              </w:rPr>
              <w:t xml:space="preserve">BOROUGH OF SAYREVILLE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-              </w:t>
            </w:r>
            <w:r>
              <w:rPr>
                <w:b/>
              </w:rPr>
              <w:tab/>
              <w:t xml:space="preserve">COUNCIL MEETING AGENDA  </w:t>
            </w:r>
          </w:p>
        </w:tc>
      </w:tr>
      <w:tr w:rsidR="003E347F" w:rsidTr="002832D2">
        <w:trPr>
          <w:trHeight w:val="336"/>
        </w:trPr>
        <w:tc>
          <w:tcPr>
            <w:tcW w:w="9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47F" w:rsidRDefault="003E347F" w:rsidP="003E347F">
            <w:pPr>
              <w:tabs>
                <w:tab w:val="center" w:pos="720"/>
                <w:tab w:val="center" w:pos="1440"/>
                <w:tab w:val="center" w:pos="3866"/>
              </w:tabs>
              <w:ind w:left="0" w:firstLine="0"/>
              <w:jc w:val="center"/>
            </w:pPr>
            <w:r>
              <w:rPr>
                <w:b/>
              </w:rPr>
              <w:t>Monday, June 13, 2016</w:t>
            </w:r>
          </w:p>
        </w:tc>
      </w:tr>
    </w:tbl>
    <w:p w:rsidR="003E347F" w:rsidRDefault="003E347F" w:rsidP="003E347F">
      <w:pPr>
        <w:ind w:left="0" w:firstLine="0"/>
      </w:pPr>
    </w:p>
    <w:p w:rsidR="003E347F" w:rsidRDefault="003E347F" w:rsidP="003E347F">
      <w:pPr>
        <w:numPr>
          <w:ilvl w:val="0"/>
          <w:numId w:val="1"/>
        </w:numPr>
        <w:ind w:hanging="302"/>
        <w:rPr>
          <w:b/>
        </w:rPr>
      </w:pPr>
      <w:r>
        <w:rPr>
          <w:b/>
        </w:rPr>
        <w:t>CALL TO ORDER</w:t>
      </w:r>
    </w:p>
    <w:p w:rsidR="003E347F" w:rsidRDefault="003E347F" w:rsidP="003E347F">
      <w:pPr>
        <w:ind w:left="302" w:firstLine="0"/>
      </w:pPr>
      <w:r>
        <w:tab/>
        <w:t>a)  Short Prayer &amp; Salute to Flag</w:t>
      </w:r>
      <w:r>
        <w:rPr>
          <w:b/>
        </w:rPr>
        <w:t xml:space="preserve"> </w:t>
      </w:r>
    </w:p>
    <w:p w:rsidR="003E347F" w:rsidRDefault="003E347F" w:rsidP="003E347F">
      <w:pPr>
        <w:numPr>
          <w:ilvl w:val="1"/>
          <w:numId w:val="2"/>
        </w:numPr>
        <w:ind w:right="8" w:hanging="355"/>
      </w:pPr>
      <w:r>
        <w:t xml:space="preserve">Statement of Publication </w:t>
      </w:r>
    </w:p>
    <w:p w:rsidR="003E347F" w:rsidRDefault="003E347F" w:rsidP="003E347F">
      <w:pPr>
        <w:numPr>
          <w:ilvl w:val="1"/>
          <w:numId w:val="2"/>
        </w:numPr>
        <w:ind w:right="8" w:hanging="355"/>
      </w:pPr>
      <w:r>
        <w:t xml:space="preserve">Roll Call: </w:t>
      </w:r>
      <w:r>
        <w:tab/>
        <w:t xml:space="preserve"> </w:t>
      </w:r>
    </w:p>
    <w:p w:rsidR="003E347F" w:rsidRDefault="003E347F" w:rsidP="003E347F">
      <w:pPr>
        <w:ind w:left="0" w:firstLine="0"/>
      </w:pPr>
      <w:r>
        <w:t xml:space="preserve"> </w:t>
      </w:r>
      <w:r>
        <w:tab/>
        <w:t xml:space="preserve"> </w:t>
      </w:r>
    </w:p>
    <w:p w:rsidR="003E347F" w:rsidRDefault="003E347F" w:rsidP="003E347F">
      <w:pPr>
        <w:numPr>
          <w:ilvl w:val="0"/>
          <w:numId w:val="1"/>
        </w:numPr>
        <w:spacing w:after="11" w:line="242" w:lineRule="auto"/>
        <w:ind w:hanging="302"/>
      </w:pPr>
      <w:r>
        <w:rPr>
          <w:b/>
        </w:rPr>
        <w:t xml:space="preserve">APPROVAL OF PRIOR MINUTES OF THE MAYOR AND COUNCIL:  </w:t>
      </w:r>
    </w:p>
    <w:p w:rsidR="003E347F" w:rsidRDefault="003E347F" w:rsidP="003E347F">
      <w:pPr>
        <w:ind w:left="730"/>
      </w:pPr>
      <w:r>
        <w:rPr>
          <w:sz w:val="16"/>
        </w:rPr>
        <w:t xml:space="preserve">(Motion to approve, subject to correction if necessary)      </w:t>
      </w:r>
    </w:p>
    <w:p w:rsidR="003E347F" w:rsidRDefault="003E347F" w:rsidP="003E347F">
      <w:pPr>
        <w:tabs>
          <w:tab w:val="center" w:pos="3146"/>
        </w:tabs>
        <w:spacing w:after="62"/>
        <w:ind w:left="-15" w:firstLine="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  <w:t xml:space="preserve">(Only those council members in attendance at these meetings can vote) </w:t>
      </w:r>
    </w:p>
    <w:p w:rsidR="003E347F" w:rsidRDefault="009907F8" w:rsidP="009907F8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10, 2016</w:t>
      </w:r>
      <w:r>
        <w:rPr>
          <w:rFonts w:ascii="Cambria" w:hAnsi="Cambria"/>
          <w:b/>
          <w:sz w:val="24"/>
          <w:szCs w:val="24"/>
        </w:rPr>
        <w:tab/>
        <w:t>-</w:t>
      </w:r>
      <w:r>
        <w:rPr>
          <w:rFonts w:ascii="Cambria" w:hAnsi="Cambria"/>
          <w:b/>
          <w:sz w:val="24"/>
          <w:szCs w:val="24"/>
        </w:rPr>
        <w:tab/>
        <w:t>Receipt of Bids</w:t>
      </w:r>
    </w:p>
    <w:p w:rsidR="009907F8" w:rsidRPr="009907F8" w:rsidRDefault="008C4B21" w:rsidP="009907F8">
      <w:pPr>
        <w:pStyle w:val="ListParagraph"/>
        <w:ind w:left="2212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(Cam</w:t>
      </w:r>
      <w:r w:rsidR="009907F8" w:rsidRPr="009907F8">
        <w:rPr>
          <w:rFonts w:ascii="Cambria" w:hAnsi="Cambria"/>
          <w:sz w:val="16"/>
          <w:szCs w:val="16"/>
        </w:rPr>
        <w:t>den</w:t>
      </w:r>
      <w:r w:rsidR="009907F8">
        <w:rPr>
          <w:rFonts w:ascii="Cambria" w:hAnsi="Cambria"/>
          <w:sz w:val="16"/>
          <w:szCs w:val="16"/>
        </w:rPr>
        <w:t xml:space="preserve"> St. Water System Improvements </w:t>
      </w:r>
      <w:r>
        <w:rPr>
          <w:rFonts w:ascii="Cambria" w:hAnsi="Cambria"/>
          <w:sz w:val="16"/>
          <w:szCs w:val="16"/>
        </w:rPr>
        <w:t xml:space="preserve">and </w:t>
      </w:r>
      <w:r w:rsidR="009907F8" w:rsidRPr="009907F8">
        <w:rPr>
          <w:rFonts w:ascii="Cambria" w:hAnsi="Cambria"/>
          <w:sz w:val="16"/>
          <w:szCs w:val="16"/>
        </w:rPr>
        <w:t>Repairs to the Kennedy Park Skate Park)</w:t>
      </w:r>
    </w:p>
    <w:p w:rsidR="003E347F" w:rsidRPr="009907F8" w:rsidRDefault="003E347F" w:rsidP="003E347F">
      <w:pPr>
        <w:rPr>
          <w:b/>
          <w:szCs w:val="24"/>
        </w:rPr>
      </w:pPr>
    </w:p>
    <w:p w:rsidR="003E347F" w:rsidRDefault="003E347F" w:rsidP="003E347F">
      <w:pPr>
        <w:rPr>
          <w:b/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 </w:t>
      </w:r>
      <w:r>
        <w:rPr>
          <w:b/>
          <w:szCs w:val="24"/>
        </w:rPr>
        <w:t>PROC</w:t>
      </w:r>
      <w:r w:rsidR="00C84D7C">
        <w:rPr>
          <w:b/>
          <w:szCs w:val="24"/>
        </w:rPr>
        <w:t xml:space="preserve">LAMATION &amp; PRESENTATION: </w:t>
      </w:r>
    </w:p>
    <w:p w:rsidR="00C84D7C" w:rsidRPr="00C84D7C" w:rsidRDefault="008C4B21" w:rsidP="00C84D7C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Presentation to the </w:t>
      </w:r>
      <w:r w:rsidR="00C84D7C" w:rsidRPr="00C84D7C">
        <w:rPr>
          <w:rFonts w:ascii="Cambria" w:hAnsi="Cambria"/>
          <w:szCs w:val="24"/>
        </w:rPr>
        <w:t>Our Lady of Victories Varsity Cheer Team for</w:t>
      </w:r>
      <w:r w:rsidR="00C84D7C">
        <w:rPr>
          <w:rFonts w:ascii="Cambria" w:hAnsi="Cambria"/>
          <w:szCs w:val="24"/>
        </w:rPr>
        <w:t xml:space="preserve"> winning</w:t>
      </w:r>
    </w:p>
    <w:p w:rsidR="00C84D7C" w:rsidRPr="00C84D7C" w:rsidRDefault="00C84D7C" w:rsidP="00C84D7C">
      <w:pPr>
        <w:pStyle w:val="ListParagraph"/>
        <w:ind w:left="1440" w:right="-180"/>
        <w:rPr>
          <w:rFonts w:ascii="Cambria" w:hAnsi="Cambria"/>
          <w:szCs w:val="24"/>
        </w:rPr>
      </w:pPr>
      <w:r w:rsidRPr="00C84D7C">
        <w:rPr>
          <w:rFonts w:ascii="Cambria" w:hAnsi="Cambria"/>
          <w:szCs w:val="24"/>
        </w:rPr>
        <w:t xml:space="preserve">First Place </w:t>
      </w:r>
      <w:r>
        <w:rPr>
          <w:rFonts w:ascii="Cambria" w:hAnsi="Cambria"/>
          <w:szCs w:val="24"/>
        </w:rPr>
        <w:t>in</w:t>
      </w:r>
      <w:r w:rsidRPr="00C84D7C">
        <w:rPr>
          <w:rFonts w:ascii="Cambria" w:hAnsi="Cambria"/>
          <w:szCs w:val="24"/>
        </w:rPr>
        <w:t xml:space="preserve"> the Junior High Cheer Division at the US Finals in Rhode </w:t>
      </w:r>
      <w:r>
        <w:rPr>
          <w:rFonts w:ascii="Cambria" w:hAnsi="Cambria"/>
          <w:szCs w:val="24"/>
        </w:rPr>
        <w:t>I</w:t>
      </w:r>
      <w:r w:rsidRPr="00C84D7C">
        <w:rPr>
          <w:rFonts w:ascii="Cambria" w:hAnsi="Cambria"/>
          <w:szCs w:val="24"/>
        </w:rPr>
        <w:t xml:space="preserve">sland </w:t>
      </w:r>
    </w:p>
    <w:p w:rsidR="00C84D7C" w:rsidRPr="00C84D7C" w:rsidRDefault="00C84D7C" w:rsidP="00C84D7C">
      <w:pPr>
        <w:pStyle w:val="ListParagraph"/>
        <w:ind w:left="1440"/>
        <w:rPr>
          <w:rFonts w:ascii="Cambria" w:hAnsi="Cambria"/>
          <w:szCs w:val="24"/>
        </w:rPr>
      </w:pPr>
      <w:proofErr w:type="gramStart"/>
      <w:r w:rsidRPr="00C84D7C">
        <w:rPr>
          <w:rFonts w:ascii="Cambria" w:hAnsi="Cambria"/>
          <w:szCs w:val="24"/>
        </w:rPr>
        <w:t>and</w:t>
      </w:r>
      <w:proofErr w:type="gramEnd"/>
      <w:r w:rsidRPr="00C84D7C">
        <w:rPr>
          <w:rFonts w:ascii="Cambria" w:hAnsi="Cambria"/>
          <w:szCs w:val="24"/>
        </w:rPr>
        <w:t xml:space="preserve"> First Place in the Best of the Best Competition for 2016.</w:t>
      </w:r>
      <w:r w:rsidRPr="00C84D7C">
        <w:rPr>
          <w:rFonts w:ascii="Cambria" w:hAnsi="Cambria"/>
          <w:szCs w:val="24"/>
        </w:rPr>
        <w:tab/>
      </w:r>
    </w:p>
    <w:p w:rsidR="00D26AF8" w:rsidRDefault="00C84D7C" w:rsidP="00C84D7C">
      <w:pPr>
        <w:rPr>
          <w:i/>
        </w:rPr>
      </w:pPr>
      <w:r>
        <w:tab/>
      </w:r>
      <w:r>
        <w:tab/>
      </w:r>
      <w:r>
        <w:tab/>
      </w:r>
      <w:r>
        <w:tab/>
      </w:r>
      <w:r w:rsidRPr="00C84D7C">
        <w:rPr>
          <w:i/>
        </w:rPr>
        <w:t>- Morgan Brennan</w:t>
      </w:r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 xml:space="preserve">- Amanda </w:t>
      </w:r>
      <w:proofErr w:type="spellStart"/>
      <w:r w:rsidR="00D26AF8" w:rsidRPr="00C84D7C">
        <w:rPr>
          <w:i/>
        </w:rPr>
        <w:t>Mozden</w:t>
      </w:r>
      <w:proofErr w:type="spellEnd"/>
      <w:r w:rsidR="00D26AF8" w:rsidRPr="00C84D7C">
        <w:rPr>
          <w:i/>
        </w:rPr>
        <w:br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 xml:space="preserve">- Emily </w:t>
      </w:r>
      <w:proofErr w:type="spellStart"/>
      <w:r w:rsidRPr="00C84D7C">
        <w:rPr>
          <w:i/>
        </w:rPr>
        <w:t>Calantoni</w:t>
      </w:r>
      <w:proofErr w:type="spellEnd"/>
      <w:r w:rsidRPr="00C84D7C">
        <w:rPr>
          <w:i/>
        </w:rPr>
        <w:tab/>
      </w:r>
      <w:r w:rsidR="00D26AF8">
        <w:rPr>
          <w:i/>
        </w:rPr>
        <w:tab/>
      </w:r>
      <w:r w:rsidR="00D26AF8" w:rsidRPr="00C84D7C">
        <w:rPr>
          <w:i/>
        </w:rPr>
        <w:t>- Elizabeth O'Connor</w:t>
      </w:r>
    </w:p>
    <w:p w:rsidR="00D26AF8" w:rsidRDefault="00C84D7C" w:rsidP="00C84D7C">
      <w:pPr>
        <w:rPr>
          <w:i/>
        </w:rPr>
      </w:pP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 xml:space="preserve">- Gabby </w:t>
      </w:r>
      <w:proofErr w:type="spellStart"/>
      <w:r w:rsidRPr="00C84D7C">
        <w:rPr>
          <w:i/>
        </w:rPr>
        <w:t>Ferrigno</w:t>
      </w:r>
      <w:proofErr w:type="spellEnd"/>
      <w:r w:rsidRPr="00C84D7C">
        <w:rPr>
          <w:i/>
        </w:rPr>
        <w:tab/>
      </w:r>
      <w:r w:rsidR="00D26AF8">
        <w:rPr>
          <w:i/>
        </w:rPr>
        <w:tab/>
      </w:r>
      <w:proofErr w:type="gramStart"/>
      <w:r w:rsidR="00D26AF8" w:rsidRPr="00C84D7C">
        <w:rPr>
          <w:i/>
        </w:rPr>
        <w:t>-  Riley</w:t>
      </w:r>
      <w:proofErr w:type="gramEnd"/>
      <w:r w:rsidR="00D26AF8" w:rsidRPr="00C84D7C">
        <w:rPr>
          <w:i/>
        </w:rPr>
        <w:t xml:space="preserve"> O'Keefe</w:t>
      </w:r>
      <w:r w:rsidR="00D26AF8" w:rsidRPr="00C84D7C">
        <w:rPr>
          <w:i/>
        </w:rPr>
        <w:br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>- Kaitlyn Fritz</w:t>
      </w:r>
      <w:r w:rsidRPr="00C84D7C">
        <w:rPr>
          <w:i/>
        </w:rPr>
        <w:tab/>
      </w:r>
      <w:r w:rsidRPr="00C84D7C">
        <w:rPr>
          <w:i/>
        </w:rPr>
        <w:tab/>
      </w:r>
      <w:r w:rsidR="00D26AF8">
        <w:rPr>
          <w:i/>
        </w:rPr>
        <w:tab/>
      </w:r>
      <w:r w:rsidR="00D26AF8" w:rsidRPr="00C84D7C">
        <w:rPr>
          <w:i/>
        </w:rPr>
        <w:t>- Jessica Redding</w:t>
      </w:r>
    </w:p>
    <w:p w:rsidR="00C84D7C" w:rsidRDefault="00C84D7C" w:rsidP="00C84D7C">
      <w:pPr>
        <w:rPr>
          <w:i/>
        </w:rPr>
      </w:pP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 xml:space="preserve">- Elena </w:t>
      </w:r>
      <w:proofErr w:type="spellStart"/>
      <w:r w:rsidRPr="00C84D7C">
        <w:rPr>
          <w:i/>
        </w:rPr>
        <w:t>Jastzebski</w:t>
      </w:r>
      <w:proofErr w:type="spellEnd"/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>- Haley Redding</w:t>
      </w:r>
      <w:r w:rsidRPr="00C84D7C">
        <w:rPr>
          <w:i/>
        </w:rPr>
        <w:br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 xml:space="preserve">- Emily </w:t>
      </w:r>
      <w:proofErr w:type="spellStart"/>
      <w:r w:rsidRPr="00C84D7C">
        <w:rPr>
          <w:i/>
        </w:rPr>
        <w:t>Fedor</w:t>
      </w:r>
      <w:proofErr w:type="spellEnd"/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>- Marisa Rader</w:t>
      </w:r>
      <w:r w:rsidRPr="00C84D7C">
        <w:rPr>
          <w:i/>
        </w:rPr>
        <w:br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  <w:t xml:space="preserve">- Michele </w:t>
      </w:r>
      <w:proofErr w:type="spellStart"/>
      <w:r w:rsidRPr="00C84D7C">
        <w:rPr>
          <w:i/>
        </w:rPr>
        <w:t>Lennan</w:t>
      </w:r>
      <w:proofErr w:type="spellEnd"/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>- Morgan Schuck</w:t>
      </w:r>
      <w:r w:rsidRPr="00C84D7C">
        <w:rPr>
          <w:i/>
        </w:rPr>
        <w:br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>- Alison McLaughlin</w:t>
      </w:r>
      <w:r w:rsidRPr="00C84D7C">
        <w:rPr>
          <w:i/>
        </w:rPr>
        <w:tab/>
      </w:r>
      <w:r w:rsidRPr="00C84D7C">
        <w:rPr>
          <w:i/>
        </w:rPr>
        <w:tab/>
      </w:r>
      <w:r w:rsidR="00D26AF8" w:rsidRPr="00C84D7C">
        <w:rPr>
          <w:i/>
        </w:rPr>
        <w:t>- Hannah Viloria</w:t>
      </w:r>
    </w:p>
    <w:p w:rsidR="00FC30E0" w:rsidRDefault="00FC30E0" w:rsidP="00FC30E0">
      <w:pPr>
        <w:ind w:left="0" w:firstLine="0"/>
        <w:rPr>
          <w:i/>
        </w:rPr>
      </w:pPr>
    </w:p>
    <w:p w:rsidR="00FC30E0" w:rsidRPr="00FC30E0" w:rsidRDefault="00FC30E0" w:rsidP="00FC30E0">
      <w:pPr>
        <w:ind w:left="0" w:firstLine="0"/>
        <w:rPr>
          <w:b/>
        </w:rPr>
      </w:pPr>
      <w:r>
        <w:rPr>
          <w:b/>
        </w:rPr>
        <w:t>4.  EXECUTIVE SESSION:  LITIGATION</w:t>
      </w:r>
    </w:p>
    <w:p w:rsidR="00C84D7C" w:rsidRPr="00C84D7C" w:rsidRDefault="00C84D7C" w:rsidP="00C84D7C">
      <w:pPr>
        <w:rPr>
          <w:rFonts w:eastAsiaTheme="minorHAnsi" w:cs="Times New Roman"/>
          <w:i/>
          <w:color w:val="auto"/>
        </w:rPr>
      </w:pP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  <w:r w:rsidRPr="00C84D7C">
        <w:rPr>
          <w:i/>
        </w:rPr>
        <w:tab/>
      </w:r>
    </w:p>
    <w:p w:rsidR="00C84D7C" w:rsidRPr="00C84D7C" w:rsidRDefault="00C84D7C" w:rsidP="00C84D7C">
      <w:pPr>
        <w:pStyle w:val="ListParagraph"/>
        <w:ind w:left="1440"/>
        <w:rPr>
          <w:rFonts w:ascii="Cambria" w:hAnsi="Cambria"/>
          <w:szCs w:val="24"/>
        </w:rPr>
      </w:pPr>
    </w:p>
    <w:p w:rsidR="003E347F" w:rsidRDefault="00FC30E0" w:rsidP="003E347F">
      <w:pPr>
        <w:pStyle w:val="Heading1"/>
        <w:ind w:left="-5"/>
      </w:pPr>
      <w:r>
        <w:t>5</w:t>
      </w:r>
      <w:r w:rsidR="003E347F">
        <w:t xml:space="preserve">.  OLD BUSINESS    </w:t>
      </w:r>
      <w:r w:rsidR="003E347F">
        <w:rPr>
          <w:b w:val="0"/>
        </w:rPr>
        <w:t xml:space="preserve">  </w:t>
      </w:r>
    </w:p>
    <w:p w:rsidR="003E347F" w:rsidRDefault="003E347F" w:rsidP="003E347F">
      <w:pPr>
        <w:tabs>
          <w:tab w:val="center" w:pos="3219"/>
        </w:tabs>
        <w:ind w:left="-15" w:firstLine="0"/>
      </w:pPr>
      <w:r>
        <w:t xml:space="preserve"> </w:t>
      </w:r>
      <w:r>
        <w:tab/>
        <w:t xml:space="preserve">a)  Public Hearing on the following Ordinance(s): </w:t>
      </w:r>
    </w:p>
    <w:p w:rsidR="003E347F" w:rsidRDefault="003E347F" w:rsidP="003E347F">
      <w:pPr>
        <w:tabs>
          <w:tab w:val="center" w:pos="3219"/>
        </w:tabs>
        <w:ind w:left="-15" w:firstLine="0"/>
      </w:pPr>
    </w:p>
    <w:p w:rsidR="003E347F" w:rsidRPr="00FD3B82" w:rsidRDefault="003E347F" w:rsidP="003E347F">
      <w:pPr>
        <w:pStyle w:val="BodyTextIndent"/>
        <w:widowControl/>
        <w:ind w:left="810" w:right="630"/>
        <w:jc w:val="center"/>
        <w:rPr>
          <w:b/>
          <w:u w:val="single"/>
        </w:rPr>
      </w:pPr>
      <w:r w:rsidRPr="00FD3B8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7E1FF0" wp14:editId="509C01AB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13335" r="762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74F4" id="Rectangle 2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FD3B82">
        <w:rPr>
          <w:b/>
          <w:u w:val="single"/>
        </w:rPr>
        <w:t>ORDINANCE #332-16</w:t>
      </w:r>
    </w:p>
    <w:p w:rsidR="003E347F" w:rsidRDefault="003E347F" w:rsidP="003E347F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>BOND ORDINANCE PROVIDING FOR THE ACQUISITION</w:t>
      </w:r>
    </w:p>
    <w:p w:rsidR="003E347F" w:rsidRDefault="003E347F" w:rsidP="003E347F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>OF VEHICLES AND EQUIPMENT IN, BY AND FOR THE BOROUGH OF SAYREVILLE, NEW JERSEY, APPROPRIATING $1,922,000 THEREF</w:t>
      </w:r>
      <w:r>
        <w:rPr>
          <w:b/>
        </w:rPr>
        <w:t>OR AND AUTHORIZING THE ISSUANCE</w:t>
      </w:r>
    </w:p>
    <w:p w:rsidR="003E347F" w:rsidRPr="00FD3B82" w:rsidRDefault="003E347F" w:rsidP="003E347F">
      <w:pPr>
        <w:pStyle w:val="BodyTextIndent"/>
        <w:widowControl/>
        <w:ind w:left="810" w:right="630"/>
        <w:jc w:val="center"/>
        <w:rPr>
          <w:b/>
        </w:rPr>
      </w:pPr>
      <w:r w:rsidRPr="00FD3B82">
        <w:rPr>
          <w:b/>
        </w:rPr>
        <w:t xml:space="preserve">OF $1,830,000 BONDS OR NOTES OF THE BOROUGH FOR </w:t>
      </w:r>
      <w:r w:rsidRPr="002154EB">
        <w:rPr>
          <w:b/>
          <w:u w:val="single"/>
        </w:rPr>
        <w:t>FINANCING PART OF SUCH APPROPRIATION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3E347F" w:rsidRDefault="003E347F" w:rsidP="003E347F">
      <w:pPr>
        <w:pStyle w:val="BodyTextIndent"/>
        <w:widowControl/>
        <w:ind w:right="1440"/>
        <w:jc w:val="center"/>
        <w:rPr>
          <w:b/>
          <w:u w:val="single"/>
        </w:rPr>
      </w:pPr>
    </w:p>
    <w:p w:rsidR="003E347F" w:rsidRPr="00F07EE2" w:rsidRDefault="003E347F" w:rsidP="003E347F">
      <w:pPr>
        <w:pStyle w:val="BodyTextIndent"/>
        <w:widowControl/>
        <w:ind w:right="1440"/>
        <w:jc w:val="center"/>
        <w:rPr>
          <w:b/>
          <w:u w:val="single"/>
        </w:rPr>
      </w:pPr>
      <w:r w:rsidRPr="00F07EE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F8E1E7" wp14:editId="65FF1A28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3BD7" id="Rectangle 5" o:spid="_x0000_s1026" style="position:absolute;margin-left:-64.8pt;margin-top:0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2n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32Mdpx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F07EE2">
        <w:rPr>
          <w:b/>
          <w:u w:val="single"/>
        </w:rPr>
        <w:t>ORDINANCE #333-16</w:t>
      </w:r>
    </w:p>
    <w:p w:rsidR="003E347F" w:rsidRPr="00F07EE2" w:rsidRDefault="003E347F" w:rsidP="003E347F">
      <w:pPr>
        <w:pStyle w:val="BodyTextIndent"/>
        <w:widowControl/>
        <w:ind w:left="810" w:right="450"/>
        <w:jc w:val="center"/>
        <w:rPr>
          <w:b/>
        </w:rPr>
      </w:pPr>
      <w:r w:rsidRPr="00F07EE2">
        <w:rPr>
          <w:b/>
        </w:rPr>
        <w:t xml:space="preserve">BOND ORDINANCE PROVIDING FOR VARIOUS IMPROVEMENTS IN, BY AND FOR THE BOROUGH OF SAYREVILLE, NEW JERSEY, APPROPRIATING $1,520,000 THEREFOR AND AUTHORIZING THE ISSUANCE OF $1,447,000 BONDS OR NOTES OF THE BOROUGH FOR </w:t>
      </w:r>
      <w:r w:rsidRPr="00F07EE2">
        <w:rPr>
          <w:b/>
          <w:u w:val="single"/>
        </w:rPr>
        <w:t>FINANCING PART OF SUCH APPROPRIATION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3E347F" w:rsidRPr="008E2AF1" w:rsidRDefault="003E347F" w:rsidP="003E347F">
      <w:pPr>
        <w:pStyle w:val="BodyTextIndent"/>
        <w:widowControl/>
        <w:ind w:right="1440"/>
        <w:jc w:val="center"/>
        <w:rPr>
          <w:b/>
          <w:u w:val="single"/>
        </w:rPr>
      </w:pPr>
      <w:r w:rsidRPr="008E2AF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9B5610" wp14:editId="10415C03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E561" id="Rectangle 6" o:spid="_x0000_s1026" style="position:absolute;margin-left:-64.8pt;margin-top:0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gotxc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8E2AF1">
        <w:rPr>
          <w:b/>
          <w:u w:val="single"/>
        </w:rPr>
        <w:t>ORDINANCE #334-16</w:t>
      </w:r>
    </w:p>
    <w:p w:rsidR="003E347F" w:rsidRPr="008E2AF1" w:rsidRDefault="003E347F" w:rsidP="003E347F">
      <w:pPr>
        <w:pStyle w:val="BodyTextIndent"/>
        <w:widowControl/>
        <w:ind w:right="1440"/>
        <w:jc w:val="center"/>
        <w:rPr>
          <w:b/>
        </w:rPr>
      </w:pPr>
      <w:r w:rsidRPr="008E2AF1">
        <w:rPr>
          <w:b/>
        </w:rPr>
        <w:t xml:space="preserve">BOND ORDINANCE PROVIDING FOR IMPROVEMENTS TO VARIOUS PARKS IN THE BOROUGH OF SAYREVILLE, NEW JERSEY, APPROPRIATING $420,000 THEREFOR AND AUTHORIZING THE ISSUANCE OF $400,000 BONDS OR NOTES OF THE BOROUGH FOR </w:t>
      </w:r>
      <w:r w:rsidRPr="00985BE6">
        <w:rPr>
          <w:b/>
          <w:u w:val="single"/>
        </w:rPr>
        <w:t>FINANCING PART OF SUCH APPROPRIATION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Cs w:val="24"/>
        </w:rPr>
      </w:pPr>
    </w:p>
    <w:p w:rsidR="00713538" w:rsidRDefault="00713538" w:rsidP="003E347F">
      <w:pPr>
        <w:tabs>
          <w:tab w:val="left" w:pos="-720"/>
        </w:tabs>
        <w:suppressAutoHyphens/>
        <w:jc w:val="center"/>
        <w:rPr>
          <w:spacing w:val="-3"/>
          <w:szCs w:val="24"/>
        </w:rPr>
      </w:pPr>
    </w:p>
    <w:p w:rsidR="00713538" w:rsidRDefault="00713538" w:rsidP="003E347F">
      <w:pPr>
        <w:tabs>
          <w:tab w:val="left" w:pos="-720"/>
        </w:tabs>
        <w:suppressAutoHyphens/>
        <w:jc w:val="center"/>
        <w:rPr>
          <w:spacing w:val="-3"/>
          <w:szCs w:val="24"/>
        </w:rPr>
      </w:pPr>
    </w:p>
    <w:p w:rsidR="00713538" w:rsidRDefault="00713538" w:rsidP="003E347F">
      <w:pPr>
        <w:tabs>
          <w:tab w:val="left" w:pos="-720"/>
        </w:tabs>
        <w:suppressAutoHyphens/>
        <w:jc w:val="center"/>
        <w:rPr>
          <w:spacing w:val="-3"/>
          <w:szCs w:val="24"/>
        </w:rPr>
      </w:pPr>
    </w:p>
    <w:p w:rsidR="003E347F" w:rsidRPr="000E112D" w:rsidRDefault="003E347F" w:rsidP="003E347F">
      <w:pPr>
        <w:jc w:val="center"/>
        <w:rPr>
          <w:b/>
          <w:bCs/>
          <w:u w:val="single"/>
        </w:rPr>
      </w:pPr>
      <w:r w:rsidRPr="000E112D">
        <w:rPr>
          <w:b/>
          <w:bCs/>
          <w:u w:val="single"/>
        </w:rPr>
        <w:lastRenderedPageBreak/>
        <w:t>ORDINANCE #</w:t>
      </w:r>
      <w:r>
        <w:rPr>
          <w:b/>
          <w:bCs/>
          <w:u w:val="single"/>
        </w:rPr>
        <w:t>335-16</w:t>
      </w:r>
    </w:p>
    <w:p w:rsidR="003E347F" w:rsidRDefault="003E347F" w:rsidP="003E347F">
      <w:pPr>
        <w:tabs>
          <w:tab w:val="left" w:pos="7830"/>
        </w:tabs>
        <w:ind w:left="720" w:right="810" w:firstLine="720"/>
        <w:jc w:val="center"/>
        <w:rPr>
          <w:b/>
          <w:bCs/>
          <w:caps/>
        </w:rPr>
      </w:pPr>
      <w:r>
        <w:rPr>
          <w:b/>
          <w:bCs/>
          <w:caps/>
        </w:rPr>
        <w:t xml:space="preserve">AN ORDINANCE fixing the salaries of certain </w:t>
      </w:r>
    </w:p>
    <w:p w:rsidR="003E347F" w:rsidRDefault="003E347F" w:rsidP="003E347F">
      <w:pPr>
        <w:tabs>
          <w:tab w:val="left" w:pos="7830"/>
        </w:tabs>
        <w:ind w:left="720" w:right="810" w:firstLine="720"/>
        <w:jc w:val="center"/>
        <w:rPr>
          <w:b/>
          <w:bCs/>
          <w:caps/>
        </w:rPr>
      </w:pPr>
      <w:r>
        <w:rPr>
          <w:b/>
          <w:bCs/>
          <w:caps/>
        </w:rPr>
        <w:t>borough officials, officers and employees for</w:t>
      </w:r>
    </w:p>
    <w:p w:rsidR="003E347F" w:rsidRDefault="003E347F" w:rsidP="003E347F">
      <w:pPr>
        <w:tabs>
          <w:tab w:val="left" w:pos="7830"/>
        </w:tabs>
        <w:ind w:left="720" w:right="810" w:firstLine="720"/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 xml:space="preserve"> the years 2013, 2014, 2015 and 2016 </w:t>
      </w:r>
    </w:p>
    <w:p w:rsidR="003E347F" w:rsidRPr="0070291C" w:rsidRDefault="003E347F" w:rsidP="003E347F">
      <w:pPr>
        <w:tabs>
          <w:tab w:val="left" w:pos="7830"/>
        </w:tabs>
        <w:ind w:left="720" w:right="810" w:firstLine="720"/>
        <w:jc w:val="center"/>
        <w:rPr>
          <w:sz w:val="16"/>
          <w:szCs w:val="16"/>
          <w:u w:val="single"/>
        </w:rPr>
      </w:pPr>
      <w:r w:rsidRPr="0070291C">
        <w:rPr>
          <w:bCs/>
          <w:caps/>
          <w:sz w:val="16"/>
          <w:szCs w:val="16"/>
          <w:u w:val="single"/>
        </w:rPr>
        <w:t>(Field Rep. Sr. Citizens)</w:t>
      </w:r>
    </w:p>
    <w:p w:rsidR="003E347F" w:rsidRDefault="003E347F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  <w:r w:rsidRPr="007F6087">
        <w:rPr>
          <w:spacing w:val="-3"/>
          <w:sz w:val="16"/>
          <w:szCs w:val="16"/>
        </w:rPr>
        <w:t xml:space="preserve">(Admin. &amp; Finance Committee – Public Hearing </w:t>
      </w:r>
      <w:r>
        <w:rPr>
          <w:spacing w:val="-3"/>
          <w:sz w:val="16"/>
          <w:szCs w:val="16"/>
        </w:rPr>
        <w:t>June 13, 2016</w:t>
      </w:r>
      <w:r w:rsidRPr="007F6087">
        <w:rPr>
          <w:spacing w:val="-3"/>
          <w:sz w:val="16"/>
          <w:szCs w:val="16"/>
        </w:rPr>
        <w:t>)</w:t>
      </w:r>
    </w:p>
    <w:p w:rsidR="00713538" w:rsidRDefault="00713538" w:rsidP="003E347F">
      <w:pPr>
        <w:tabs>
          <w:tab w:val="left" w:pos="-720"/>
        </w:tabs>
        <w:suppressAutoHyphens/>
        <w:jc w:val="center"/>
        <w:rPr>
          <w:spacing w:val="-3"/>
          <w:sz w:val="16"/>
          <w:szCs w:val="16"/>
        </w:rPr>
      </w:pPr>
    </w:p>
    <w:p w:rsidR="003E347F" w:rsidRDefault="00FC30E0" w:rsidP="003E347F">
      <w:pPr>
        <w:spacing w:after="11" w:line="242" w:lineRule="auto"/>
        <w:ind w:left="-5"/>
      </w:pPr>
      <w:r>
        <w:t>6</w:t>
      </w:r>
      <w:r w:rsidR="003E347F">
        <w:t xml:space="preserve">.  </w:t>
      </w:r>
      <w:r w:rsidR="003E347F">
        <w:rPr>
          <w:b/>
        </w:rPr>
        <w:t xml:space="preserve">NEW BUSINESS:  </w:t>
      </w:r>
    </w:p>
    <w:p w:rsidR="009D6BFE" w:rsidRDefault="003E347F" w:rsidP="00713538">
      <w:r>
        <w:rPr>
          <w:b/>
        </w:rPr>
        <w:t xml:space="preserve"> </w:t>
      </w:r>
      <w:r>
        <w:rPr>
          <w:b/>
        </w:rPr>
        <w:tab/>
      </w:r>
      <w:r>
        <w:t xml:space="preserve">a) </w:t>
      </w:r>
      <w:r w:rsidR="00D26AF8">
        <w:t>Discussion</w:t>
      </w:r>
      <w:r w:rsidR="006955F1">
        <w:t xml:space="preserve"> </w:t>
      </w:r>
      <w:r w:rsidR="009D6BFE">
        <w:t>- Vendor Selection</w:t>
      </w:r>
      <w:r w:rsidR="006955F1">
        <w:t xml:space="preserve"> Radio Communications System</w:t>
      </w:r>
    </w:p>
    <w:p w:rsidR="00D26AF8" w:rsidRDefault="006955F1" w:rsidP="003E347F">
      <w:r>
        <w:tab/>
      </w:r>
      <w:r>
        <w:tab/>
        <w:t xml:space="preserve">b)  </w:t>
      </w:r>
      <w:r w:rsidR="00D26AF8">
        <w:t xml:space="preserve"> </w:t>
      </w:r>
      <w:r>
        <w:t>I</w:t>
      </w:r>
      <w:r w:rsidR="00D26AF8">
        <w:t xml:space="preserve">ntroduction of the following Ordinance for funding of the </w:t>
      </w:r>
      <w:r>
        <w:t>Radio Communication S</w:t>
      </w:r>
      <w:r w:rsidR="00D26AF8">
        <w:t>ystem:</w:t>
      </w:r>
    </w:p>
    <w:p w:rsidR="00BD71B5" w:rsidRDefault="00BD71B5" w:rsidP="003E347F">
      <w:pPr>
        <w:rPr>
          <w:szCs w:val="24"/>
        </w:rPr>
      </w:pPr>
    </w:p>
    <w:bookmarkStart w:id="0" w:name="CurLoc"/>
    <w:bookmarkStart w:id="1" w:name="returnHere"/>
    <w:bookmarkEnd w:id="0"/>
    <w:bookmarkEnd w:id="1"/>
    <w:p w:rsidR="006955F1" w:rsidRPr="006955F1" w:rsidRDefault="006955F1" w:rsidP="006955F1">
      <w:pPr>
        <w:jc w:val="center"/>
        <w:rPr>
          <w:b/>
          <w:u w:val="single"/>
        </w:rPr>
      </w:pPr>
      <w:r w:rsidRPr="006955F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936CB2" wp14:editId="35BDC9C6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13335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ACC8" id="Rectangle 1" o:spid="_x0000_s1026" style="position:absolute;margin-left:-64.8pt;margin-top:0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" o:allowincell="f" strokecolor="white"/>
            </w:pict>
          </mc:Fallback>
        </mc:AlternateContent>
      </w:r>
      <w:r w:rsidRPr="006955F1">
        <w:rPr>
          <w:b/>
          <w:u w:val="single"/>
        </w:rPr>
        <w:t>ORDINANCE #33</w:t>
      </w:r>
      <w:r w:rsidR="007C1590">
        <w:rPr>
          <w:b/>
          <w:u w:val="single"/>
        </w:rPr>
        <w:t>6</w:t>
      </w:r>
      <w:r w:rsidRPr="006955F1">
        <w:rPr>
          <w:b/>
          <w:u w:val="single"/>
        </w:rPr>
        <w:t>-16</w:t>
      </w:r>
    </w:p>
    <w:p w:rsidR="006955F1" w:rsidRDefault="006955F1" w:rsidP="006955F1">
      <w:pPr>
        <w:pStyle w:val="BodyTextIndent"/>
        <w:widowControl/>
        <w:ind w:left="990" w:right="360" w:hanging="450"/>
        <w:jc w:val="center"/>
        <w:rPr>
          <w:b/>
        </w:rPr>
      </w:pPr>
      <w:r w:rsidRPr="007148F6">
        <w:rPr>
          <w:b/>
        </w:rPr>
        <w:t>BOND ORDINANCE PROVIDING FOR THE REPLACEMENT</w:t>
      </w:r>
    </w:p>
    <w:p w:rsidR="006955F1" w:rsidRDefault="006955F1" w:rsidP="006955F1">
      <w:pPr>
        <w:pStyle w:val="BodyTextIndent"/>
        <w:widowControl/>
        <w:ind w:left="990" w:right="360" w:hanging="450"/>
        <w:jc w:val="center"/>
        <w:rPr>
          <w:b/>
        </w:rPr>
      </w:pPr>
      <w:r w:rsidRPr="007148F6">
        <w:rPr>
          <w:b/>
        </w:rPr>
        <w:t>OF THE EXISTING RADIO COMMUNICATION SYSTEM AND</w:t>
      </w:r>
      <w:r>
        <w:rPr>
          <w:b/>
        </w:rPr>
        <w:t xml:space="preserve"> THE</w:t>
      </w:r>
    </w:p>
    <w:p w:rsidR="006955F1" w:rsidRPr="007148F6" w:rsidRDefault="006955F1" w:rsidP="006955F1">
      <w:pPr>
        <w:pStyle w:val="BodyTextIndent"/>
        <w:widowControl/>
        <w:tabs>
          <w:tab w:val="clear" w:pos="990"/>
          <w:tab w:val="left" w:pos="540"/>
        </w:tabs>
        <w:ind w:left="540" w:right="360" w:hanging="450"/>
        <w:jc w:val="center"/>
        <w:rPr>
          <w:b/>
        </w:rPr>
      </w:pPr>
      <w:r>
        <w:rPr>
          <w:b/>
        </w:rPr>
        <w:t xml:space="preserve"> </w:t>
      </w:r>
      <w:r w:rsidRPr="007148F6">
        <w:rPr>
          <w:b/>
        </w:rPr>
        <w:t xml:space="preserve">ACQUISITION OF NEW EQUIPMENT AND SITE UPGRADES </w:t>
      </w:r>
      <w:r>
        <w:rPr>
          <w:b/>
        </w:rPr>
        <w:t xml:space="preserve">THEREFORE </w:t>
      </w:r>
      <w:r w:rsidRPr="007148F6">
        <w:rPr>
          <w:b/>
        </w:rPr>
        <w:t xml:space="preserve">IN, BY AND FOR THE BOROUGH OF SAYREVILLE, NEW JERSEY, APPROPRIATING $2,300,000 THEREFOR AND AUTHORIZING THE ISSUANCE OF $2,190,000 BONDS </w:t>
      </w:r>
      <w:r>
        <w:rPr>
          <w:b/>
        </w:rPr>
        <w:t xml:space="preserve">OR </w:t>
      </w:r>
      <w:r w:rsidRPr="007148F6">
        <w:rPr>
          <w:b/>
        </w:rPr>
        <w:t xml:space="preserve">NOTES OF THE BOROUGH FOR </w:t>
      </w:r>
      <w:r w:rsidRPr="006955F1">
        <w:rPr>
          <w:b/>
          <w:u w:val="single"/>
        </w:rPr>
        <w:t>FINANCING PART  OF SUCH APPROPRIATION</w:t>
      </w:r>
    </w:p>
    <w:p w:rsidR="003E347F" w:rsidRDefault="003E347F" w:rsidP="003E347F">
      <w:pPr>
        <w:ind w:left="-14" w:firstLine="0"/>
      </w:pPr>
    </w:p>
    <w:p w:rsidR="003E347F" w:rsidRDefault="003E347F" w:rsidP="003E347F">
      <w:pPr>
        <w:ind w:left="0" w:firstLine="0"/>
      </w:pPr>
      <w:r>
        <w:t xml:space="preserve"> </w:t>
      </w:r>
      <w:r w:rsidR="00FC30E0">
        <w:t>7</w:t>
      </w:r>
      <w:r w:rsidRPr="0070291C">
        <w:rPr>
          <w:b/>
        </w:rPr>
        <w:t>.  CONSENT AGENDA/RESOLUTIONS</w:t>
      </w:r>
      <w:r>
        <w:t xml:space="preserve"> </w:t>
      </w:r>
    </w:p>
    <w:p w:rsidR="003E347F" w:rsidRDefault="003E347F" w:rsidP="003E347F">
      <w:pPr>
        <w:numPr>
          <w:ilvl w:val="0"/>
          <w:numId w:val="3"/>
        </w:numPr>
        <w:tabs>
          <w:tab w:val="left" w:pos="90"/>
        </w:tabs>
        <w:ind w:right="8" w:hanging="450"/>
      </w:pPr>
      <w:r>
        <w:t xml:space="preserve">PUBLIC PORTION ON CONSENT AGENDA ITEMS ONLY </w:t>
      </w:r>
    </w:p>
    <w:p w:rsidR="003E347F" w:rsidRDefault="003E347F" w:rsidP="003E347F">
      <w:pPr>
        <w:tabs>
          <w:tab w:val="left" w:pos="90"/>
        </w:tabs>
        <w:ind w:left="0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:rsidR="003E347F" w:rsidRDefault="003E347F" w:rsidP="003E347F">
      <w:pPr>
        <w:tabs>
          <w:tab w:val="left" w:pos="90"/>
        </w:tabs>
        <w:ind w:left="0" w:firstLine="0"/>
      </w:pPr>
      <w:r>
        <w:t>2016-146</w:t>
      </w:r>
      <w:r>
        <w:tab/>
        <w:t xml:space="preserve">Resolution approving bills for payment. </w:t>
      </w:r>
    </w:p>
    <w:p w:rsidR="003E347F" w:rsidRDefault="003E347F" w:rsidP="003E347F">
      <w:pPr>
        <w:tabs>
          <w:tab w:val="left" w:pos="90"/>
        </w:tabs>
        <w:ind w:left="0" w:firstLine="0"/>
      </w:pPr>
    </w:p>
    <w:p w:rsidR="002E4BDD" w:rsidRDefault="002E4BDD" w:rsidP="002E4BDD">
      <w:pPr>
        <w:rPr>
          <w:szCs w:val="24"/>
        </w:rPr>
      </w:pPr>
      <w:r>
        <w:rPr>
          <w:szCs w:val="24"/>
        </w:rPr>
        <w:t xml:space="preserve">2016-147       </w:t>
      </w:r>
      <w:r w:rsidRPr="006B15AC">
        <w:rPr>
          <w:szCs w:val="24"/>
        </w:rPr>
        <w:t>Authoriz</w:t>
      </w:r>
      <w:r>
        <w:rPr>
          <w:szCs w:val="24"/>
        </w:rPr>
        <w:t xml:space="preserve">ation to execute </w:t>
      </w:r>
      <w:r w:rsidRPr="006B15AC">
        <w:rPr>
          <w:szCs w:val="24"/>
        </w:rPr>
        <w:t xml:space="preserve">a Host Agency Agreement with Easter Seals of NJ for </w:t>
      </w:r>
    </w:p>
    <w:p w:rsidR="002E4BDD" w:rsidRDefault="002E4BDD" w:rsidP="002E4BDD">
      <w:pPr>
        <w:ind w:left="1440"/>
        <w:rPr>
          <w:szCs w:val="24"/>
        </w:rPr>
      </w:pPr>
      <w:r w:rsidRPr="006B15AC">
        <w:rPr>
          <w:szCs w:val="24"/>
        </w:rPr>
        <w:t>The</w:t>
      </w:r>
      <w:r>
        <w:rPr>
          <w:szCs w:val="24"/>
        </w:rPr>
        <w:t xml:space="preserve"> </w:t>
      </w:r>
      <w:r w:rsidRPr="006B15AC">
        <w:rPr>
          <w:szCs w:val="24"/>
        </w:rPr>
        <w:t xml:space="preserve">continuation of the Senior Community Service Employment </w:t>
      </w:r>
      <w:r>
        <w:rPr>
          <w:szCs w:val="24"/>
        </w:rPr>
        <w:t>Program for the period of July</w:t>
      </w:r>
      <w:r w:rsidRPr="006B15AC">
        <w:rPr>
          <w:szCs w:val="24"/>
        </w:rPr>
        <w:t>, 201</w:t>
      </w:r>
      <w:r>
        <w:rPr>
          <w:szCs w:val="24"/>
        </w:rPr>
        <w:t>6</w:t>
      </w:r>
      <w:r w:rsidRPr="006B15AC">
        <w:rPr>
          <w:szCs w:val="24"/>
        </w:rPr>
        <w:t xml:space="preserve"> through June</w:t>
      </w:r>
      <w:r>
        <w:rPr>
          <w:szCs w:val="24"/>
        </w:rPr>
        <w:t>,</w:t>
      </w:r>
      <w:r w:rsidRPr="006B15AC">
        <w:rPr>
          <w:szCs w:val="24"/>
        </w:rPr>
        <w:t xml:space="preserve"> 201</w:t>
      </w:r>
      <w:r>
        <w:rPr>
          <w:szCs w:val="24"/>
        </w:rPr>
        <w:t>7</w:t>
      </w:r>
      <w:r w:rsidRPr="006B15AC">
        <w:rPr>
          <w:szCs w:val="24"/>
        </w:rPr>
        <w:t>.</w:t>
      </w:r>
    </w:p>
    <w:p w:rsidR="00F903FD" w:rsidRDefault="00F903FD" w:rsidP="002E4BDD">
      <w:pPr>
        <w:ind w:left="1440"/>
        <w:rPr>
          <w:szCs w:val="24"/>
        </w:rPr>
      </w:pPr>
    </w:p>
    <w:p w:rsidR="002E4BDD" w:rsidRDefault="00F903FD" w:rsidP="00F903FD">
      <w:pPr>
        <w:ind w:left="1440" w:hanging="1440"/>
        <w:rPr>
          <w:szCs w:val="24"/>
        </w:rPr>
      </w:pPr>
      <w:r>
        <w:rPr>
          <w:szCs w:val="24"/>
        </w:rPr>
        <w:t>2016-148</w:t>
      </w:r>
      <w:r>
        <w:rPr>
          <w:szCs w:val="24"/>
        </w:rPr>
        <w:tab/>
        <w:t xml:space="preserve">Authorizing the CDBG Coordinator to submit the 2016 Annual Plan for CDBG  Fund Allocation </w:t>
      </w:r>
      <w:r w:rsidR="002E4BDD">
        <w:rPr>
          <w:szCs w:val="24"/>
        </w:rPr>
        <w:t>of $195,421 for the following projects:</w:t>
      </w:r>
    </w:p>
    <w:p w:rsidR="002E4BDD" w:rsidRDefault="002E4BDD" w:rsidP="002E4BDD">
      <w:pPr>
        <w:ind w:left="1440"/>
        <w:rPr>
          <w:szCs w:val="24"/>
        </w:rPr>
      </w:pPr>
      <w:r>
        <w:rPr>
          <w:szCs w:val="24"/>
        </w:rPr>
        <w:tab/>
        <w:t>* Smith Street Reconstruction $166,421</w:t>
      </w:r>
    </w:p>
    <w:p w:rsidR="002E4BDD" w:rsidRDefault="002E4BDD" w:rsidP="002E4BDD">
      <w:pPr>
        <w:ind w:left="1440"/>
        <w:rPr>
          <w:szCs w:val="24"/>
        </w:rPr>
      </w:pPr>
      <w:r>
        <w:rPr>
          <w:szCs w:val="24"/>
        </w:rPr>
        <w:tab/>
        <w:t>*Housing Authority/Gillette Manor ADA Rear Door $29,000</w:t>
      </w:r>
    </w:p>
    <w:p w:rsidR="009903C1" w:rsidRDefault="009903C1" w:rsidP="002E4BDD">
      <w:pPr>
        <w:ind w:left="1440"/>
        <w:rPr>
          <w:szCs w:val="24"/>
        </w:rPr>
      </w:pPr>
    </w:p>
    <w:p w:rsidR="009903C1" w:rsidRDefault="009903C1" w:rsidP="009903C1">
      <w:pPr>
        <w:rPr>
          <w:szCs w:val="24"/>
        </w:rPr>
      </w:pPr>
      <w:r>
        <w:rPr>
          <w:szCs w:val="24"/>
        </w:rPr>
        <w:t>2016-149</w:t>
      </w:r>
      <w:r>
        <w:rPr>
          <w:szCs w:val="24"/>
        </w:rPr>
        <w:tab/>
        <w:t xml:space="preserve">Appointing Jeanne Monte as Field Representative Senior Citizens in the Office </w:t>
      </w:r>
    </w:p>
    <w:p w:rsidR="009903C1" w:rsidRDefault="009903C1" w:rsidP="009903C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on</w:t>
      </w:r>
      <w:proofErr w:type="gramEnd"/>
      <w:r>
        <w:rPr>
          <w:szCs w:val="24"/>
        </w:rPr>
        <w:t xml:space="preserve"> Aging, effective June 14, 2016.</w:t>
      </w:r>
    </w:p>
    <w:p w:rsidR="009903C1" w:rsidRDefault="009903C1" w:rsidP="009903C1">
      <w:pPr>
        <w:rPr>
          <w:szCs w:val="24"/>
        </w:rPr>
      </w:pPr>
    </w:p>
    <w:p w:rsidR="002E4BDD" w:rsidRDefault="009903C1" w:rsidP="009903C1">
      <w:pPr>
        <w:rPr>
          <w:bCs/>
          <w:szCs w:val="24"/>
        </w:rPr>
      </w:pPr>
      <w:r>
        <w:rPr>
          <w:szCs w:val="24"/>
        </w:rPr>
        <w:t>2016-150</w:t>
      </w:r>
      <w:r w:rsidR="002E4BDD">
        <w:rPr>
          <w:szCs w:val="24"/>
        </w:rPr>
        <w:t xml:space="preserve"> </w:t>
      </w:r>
      <w:r w:rsidR="002E4BDD">
        <w:rPr>
          <w:szCs w:val="24"/>
        </w:rPr>
        <w:tab/>
      </w:r>
      <w:proofErr w:type="gramStart"/>
      <w:r w:rsidR="002E4BDD">
        <w:rPr>
          <w:bCs/>
          <w:szCs w:val="24"/>
        </w:rPr>
        <w:t>Authoriz</w:t>
      </w:r>
      <w:r>
        <w:rPr>
          <w:bCs/>
          <w:szCs w:val="24"/>
        </w:rPr>
        <w:t>ing</w:t>
      </w:r>
      <w:proofErr w:type="gramEnd"/>
      <w:r>
        <w:rPr>
          <w:bCs/>
          <w:szCs w:val="24"/>
        </w:rPr>
        <w:t xml:space="preserve"> the QPA to </w:t>
      </w:r>
      <w:r w:rsidR="002E4BDD">
        <w:rPr>
          <w:bCs/>
          <w:szCs w:val="24"/>
        </w:rPr>
        <w:t xml:space="preserve">advertise for the receipt of bids for Snow Plowing </w:t>
      </w:r>
    </w:p>
    <w:p w:rsidR="002E4BDD" w:rsidRDefault="002E4BDD" w:rsidP="002E4BDD">
      <w:pPr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 xml:space="preserve">                           </w:t>
      </w:r>
      <w:proofErr w:type="gramStart"/>
      <w:r>
        <w:rPr>
          <w:bCs/>
          <w:szCs w:val="24"/>
        </w:rPr>
        <w:t>and</w:t>
      </w:r>
      <w:proofErr w:type="gramEnd"/>
      <w:r>
        <w:rPr>
          <w:bCs/>
          <w:szCs w:val="24"/>
        </w:rPr>
        <w:t xml:space="preserve"> Snow Removal Services.</w:t>
      </w:r>
    </w:p>
    <w:p w:rsidR="00F507AF" w:rsidRDefault="00F507AF" w:rsidP="002E4BDD">
      <w:pPr>
        <w:tabs>
          <w:tab w:val="left" w:pos="0"/>
        </w:tabs>
        <w:rPr>
          <w:bCs/>
          <w:szCs w:val="24"/>
        </w:rPr>
      </w:pPr>
    </w:p>
    <w:p w:rsidR="00F507AF" w:rsidRDefault="00F507AF" w:rsidP="00F507AF">
      <w:pPr>
        <w:rPr>
          <w:bCs/>
          <w:szCs w:val="24"/>
        </w:rPr>
      </w:pPr>
      <w:r>
        <w:rPr>
          <w:bCs/>
          <w:szCs w:val="24"/>
        </w:rPr>
        <w:t>2016-151</w:t>
      </w:r>
      <w:r>
        <w:rPr>
          <w:bCs/>
          <w:szCs w:val="24"/>
        </w:rPr>
        <w:tab/>
        <w:t xml:space="preserve">Requesting that </w:t>
      </w:r>
      <w:r w:rsidR="008C4B21">
        <w:rPr>
          <w:bCs/>
          <w:szCs w:val="24"/>
        </w:rPr>
        <w:t xml:space="preserve">a </w:t>
      </w:r>
      <w:r>
        <w:rPr>
          <w:bCs/>
          <w:szCs w:val="24"/>
        </w:rPr>
        <w:t xml:space="preserve">grandfathering provision be included in National Flood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Insurance Laws to protect homeowners whose homes are built to elevations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acceptable at the time of construction or reconstruction.</w:t>
      </w:r>
    </w:p>
    <w:p w:rsidR="0026508E" w:rsidRDefault="0026508E" w:rsidP="00F507AF">
      <w:pPr>
        <w:rPr>
          <w:bCs/>
          <w:szCs w:val="24"/>
        </w:rPr>
      </w:pPr>
    </w:p>
    <w:p w:rsidR="0026508E" w:rsidRPr="006C771C" w:rsidRDefault="0026508E" w:rsidP="0026508E">
      <w:pPr>
        <w:ind w:left="1440" w:hanging="1440"/>
        <w:rPr>
          <w:szCs w:val="24"/>
        </w:rPr>
      </w:pPr>
      <w:r>
        <w:rPr>
          <w:bCs/>
          <w:szCs w:val="24"/>
        </w:rPr>
        <w:t>2016-152</w:t>
      </w:r>
      <w:r>
        <w:rPr>
          <w:bCs/>
          <w:szCs w:val="24"/>
        </w:rPr>
        <w:tab/>
      </w:r>
      <w:proofErr w:type="gramStart"/>
      <w:r>
        <w:rPr>
          <w:szCs w:val="24"/>
        </w:rPr>
        <w:t>Approving</w:t>
      </w:r>
      <w:proofErr w:type="gramEnd"/>
      <w:r>
        <w:rPr>
          <w:szCs w:val="24"/>
        </w:rPr>
        <w:t xml:space="preserve"> the renewal of </w:t>
      </w:r>
      <w:r w:rsidRPr="006C771C">
        <w:rPr>
          <w:szCs w:val="24"/>
        </w:rPr>
        <w:t>Liquor License for 20</w:t>
      </w:r>
      <w:r>
        <w:rPr>
          <w:szCs w:val="24"/>
        </w:rPr>
        <w:t>16/2017</w:t>
      </w:r>
      <w:r w:rsidRPr="006C771C">
        <w:rPr>
          <w:szCs w:val="24"/>
        </w:rPr>
        <w:t xml:space="preserve"> term covering </w:t>
      </w:r>
    </w:p>
    <w:p w:rsidR="0026508E" w:rsidRDefault="0026508E" w:rsidP="0026508E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Ikon at Route 35 Corp., t/</w:t>
      </w:r>
      <w:proofErr w:type="gramStart"/>
      <w:r>
        <w:t>a</w:t>
      </w:r>
      <w:proofErr w:type="gramEnd"/>
      <w:r>
        <w:t xml:space="preserve"> Ikon Lounge, Pocket License </w:t>
      </w:r>
      <w:r w:rsidRPr="0026508E">
        <w:rPr>
          <w:highlight w:val="yellow"/>
        </w:rPr>
        <w:t>w/conditions</w:t>
      </w:r>
    </w:p>
    <w:p w:rsidR="0026508E" w:rsidRDefault="0026508E" w:rsidP="0026508E">
      <w:r>
        <w:tab/>
      </w:r>
      <w:r>
        <w:tab/>
      </w:r>
      <w:r>
        <w:tab/>
        <w:t>#1219-33-001-003.</w:t>
      </w:r>
    </w:p>
    <w:p w:rsidR="0026508E" w:rsidRDefault="0026508E" w:rsidP="0026508E"/>
    <w:p w:rsidR="0026508E" w:rsidRDefault="0026508E" w:rsidP="0026508E">
      <w:r>
        <w:t xml:space="preserve"> 2016-153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FC30E0">
        <w:t>ewal of Liquor License for 2016/</w:t>
      </w:r>
      <w:r>
        <w:t xml:space="preserve">2017 term covering </w:t>
      </w:r>
    </w:p>
    <w:p w:rsidR="0026508E" w:rsidRDefault="0026508E" w:rsidP="0026508E">
      <w:pPr>
        <w:rPr>
          <w:szCs w:val="24"/>
        </w:rPr>
      </w:pPr>
      <w:r>
        <w:tab/>
      </w:r>
      <w:r>
        <w:tab/>
      </w:r>
      <w:r>
        <w:tab/>
      </w:r>
      <w:r>
        <w:rPr>
          <w:szCs w:val="24"/>
        </w:rPr>
        <w:t>Route 9 Associates, LLC, t/a Bourbon Street, 927 Hwy #9, South Amboy, NJ –</w:t>
      </w:r>
    </w:p>
    <w:p w:rsidR="0026508E" w:rsidRPr="0026508E" w:rsidRDefault="0026508E" w:rsidP="002650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26508E">
        <w:rPr>
          <w:szCs w:val="24"/>
          <w:highlight w:val="yellow"/>
        </w:rPr>
        <w:t>w/conditions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  <w:r w:rsidRPr="0026508E">
        <w:rPr>
          <w:szCs w:val="24"/>
        </w:rPr>
        <w:t>#1219-33-00</w:t>
      </w:r>
      <w:r>
        <w:rPr>
          <w:szCs w:val="24"/>
        </w:rPr>
        <w:t>2-008.</w:t>
      </w:r>
    </w:p>
    <w:p w:rsidR="0026508E" w:rsidRDefault="0026508E" w:rsidP="0026508E">
      <w:pPr>
        <w:rPr>
          <w:color w:val="FF0000"/>
        </w:rPr>
      </w:pPr>
    </w:p>
    <w:p w:rsidR="00380961" w:rsidRDefault="00380961" w:rsidP="0026508E">
      <w:r>
        <w:t>2016-154</w:t>
      </w:r>
      <w:r>
        <w:tab/>
      </w:r>
      <w:proofErr w:type="gramStart"/>
      <w:r>
        <w:t>Approving</w:t>
      </w:r>
      <w:proofErr w:type="gramEnd"/>
      <w:r>
        <w:t xml:space="preserve"> the renewal of Liquor License for 2016/2017 term covering                                 </w:t>
      </w:r>
    </w:p>
    <w:p w:rsidR="00854D70" w:rsidRDefault="00380961" w:rsidP="0026508E">
      <w:r>
        <w:t xml:space="preserve">                          </w:t>
      </w:r>
      <w:r w:rsidR="0026508E">
        <w:tab/>
        <w:t>Fancy Corner Caterers, 508 Raritan St.</w:t>
      </w:r>
      <w:r w:rsidR="00FC30E0">
        <w:t xml:space="preserve">, Sayreville, NJ </w:t>
      </w:r>
      <w:r>
        <w:t>1219-44-003-007</w:t>
      </w:r>
      <w:r w:rsidR="008C4B21">
        <w:t>.</w:t>
      </w:r>
      <w:r w:rsidR="0026508E">
        <w:tab/>
      </w:r>
    </w:p>
    <w:p w:rsidR="00380961" w:rsidRDefault="00380961" w:rsidP="0026508E"/>
    <w:p w:rsidR="00854D70" w:rsidRDefault="00854D70" w:rsidP="0026508E">
      <w:r>
        <w:t>2016-</w:t>
      </w:r>
      <w:r w:rsidR="00380961">
        <w:t>155</w:t>
      </w:r>
      <w:r>
        <w:tab/>
      </w:r>
      <w:proofErr w:type="gramStart"/>
      <w:r>
        <w:t>Approving</w:t>
      </w:r>
      <w:proofErr w:type="gramEnd"/>
      <w:r>
        <w:t xml:space="preserve"> the renewal of Liquor License for 2016</w:t>
      </w:r>
      <w:r w:rsidR="00380961">
        <w:t>/</w:t>
      </w:r>
      <w:r>
        <w:t xml:space="preserve">2017 term covering </w:t>
      </w:r>
    </w:p>
    <w:p w:rsidR="00854D70" w:rsidRDefault="00854D70" w:rsidP="0026508E">
      <w:r>
        <w:tab/>
      </w:r>
      <w:r>
        <w:tab/>
      </w:r>
      <w:r>
        <w:tab/>
        <w:t>Bailey’s Tavern, t/a Buddies Taver</w:t>
      </w:r>
      <w:r w:rsidR="00380961">
        <w:t>n</w:t>
      </w:r>
      <w:r>
        <w:t xml:space="preserve">, 277 Johnsons Lane, Parlin, NJ </w:t>
      </w:r>
    </w:p>
    <w:p w:rsidR="00854D70" w:rsidRDefault="00854D70" w:rsidP="0026508E">
      <w:r>
        <w:tab/>
      </w:r>
      <w:r>
        <w:tab/>
      </w:r>
      <w:r>
        <w:tab/>
      </w:r>
      <w:r w:rsidR="00380961">
        <w:t>#</w:t>
      </w:r>
      <w:r>
        <w:t>1</w:t>
      </w:r>
      <w:r w:rsidR="0026508E">
        <w:t>219-33-004-002</w:t>
      </w:r>
      <w:r w:rsidR="008C4B21">
        <w:t>.</w:t>
      </w:r>
      <w:r w:rsidR="0026508E">
        <w:tab/>
      </w:r>
    </w:p>
    <w:p w:rsidR="00854D70" w:rsidRDefault="00854D70" w:rsidP="0026508E"/>
    <w:p w:rsidR="00380961" w:rsidRDefault="0026508E" w:rsidP="00380961">
      <w:pPr>
        <w:jc w:val="distribute"/>
      </w:pPr>
      <w:r>
        <w:tab/>
      </w:r>
      <w:r w:rsidR="00380961">
        <w:t>2016-156</w:t>
      </w:r>
      <w:r w:rsidR="00380961">
        <w:tab/>
      </w:r>
      <w:proofErr w:type="gramStart"/>
      <w:r w:rsidR="00380961">
        <w:t>Approving</w:t>
      </w:r>
      <w:proofErr w:type="gramEnd"/>
      <w:r w:rsidR="00380961">
        <w:t xml:space="preserve"> the renewal of Liquor License for 2016/2017 term covering</w:t>
      </w:r>
    </w:p>
    <w:p w:rsidR="0026508E" w:rsidRDefault="00380961" w:rsidP="00380961">
      <w:r>
        <w:t xml:space="preserve"> </w:t>
      </w:r>
      <w:r>
        <w:tab/>
      </w:r>
      <w:r>
        <w:tab/>
        <w:t xml:space="preserve">Main St. Liquors, 881 Main St., Sayreville, </w:t>
      </w:r>
      <w:proofErr w:type="gramStart"/>
      <w:r>
        <w:t>NJ  #</w:t>
      </w:r>
      <w:proofErr w:type="gramEnd"/>
      <w:r>
        <w:t>1219-33-006-008</w:t>
      </w:r>
      <w:r w:rsidR="008C4B21">
        <w:t>.</w:t>
      </w:r>
    </w:p>
    <w:p w:rsidR="00713538" w:rsidRDefault="00713538" w:rsidP="00713538">
      <w:r>
        <w:lastRenderedPageBreak/>
        <w:t>COUNCIL SESSION AGENDA – JUNE 13, 2016</w:t>
      </w:r>
    </w:p>
    <w:p w:rsidR="00713538" w:rsidRDefault="00713538" w:rsidP="00713538">
      <w:pPr>
        <w:ind w:left="0" w:firstLine="0"/>
      </w:pPr>
    </w:p>
    <w:p w:rsidR="00FC30E0" w:rsidRDefault="00FC30E0" w:rsidP="00380961">
      <w:r>
        <w:t>2016-157</w:t>
      </w:r>
      <w:r>
        <w:tab/>
      </w:r>
      <w:proofErr w:type="gramStart"/>
      <w:r>
        <w:t>Approving</w:t>
      </w:r>
      <w:proofErr w:type="gramEnd"/>
      <w:r>
        <w:t xml:space="preserve"> the renewal of Liquor License for 2016/2017 term covering Pat’s </w:t>
      </w:r>
    </w:p>
    <w:p w:rsidR="00FC30E0" w:rsidRDefault="00FC30E0" w:rsidP="00FC30E0">
      <w:pPr>
        <w:ind w:left="734" w:firstLine="706"/>
      </w:pPr>
      <w:r>
        <w:t xml:space="preserve">Pub, 367 Washington Rd., Sayreville, NJ </w:t>
      </w:r>
      <w:r w:rsidRPr="00FC30E0">
        <w:rPr>
          <w:highlight w:val="yellow"/>
        </w:rPr>
        <w:t>w/conditions</w:t>
      </w:r>
      <w:r>
        <w:t xml:space="preserve"> #1219-33-007-005.</w:t>
      </w:r>
    </w:p>
    <w:p w:rsidR="00FC30E0" w:rsidRDefault="00FC30E0" w:rsidP="00FC30E0">
      <w:pPr>
        <w:ind w:left="0" w:firstLine="0"/>
      </w:pPr>
    </w:p>
    <w:p w:rsidR="0026508E" w:rsidRDefault="0026508E" w:rsidP="0026508E">
      <w:r>
        <w:t>2016-</w:t>
      </w:r>
      <w:r w:rsidR="00FC30E0">
        <w:t>158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F950D6">
        <w:t>ewal of Liquor License for 2016/</w:t>
      </w:r>
      <w:r>
        <w:t xml:space="preserve">2017 term covering </w:t>
      </w:r>
    </w:p>
    <w:p w:rsidR="0026508E" w:rsidRDefault="0026508E" w:rsidP="0026508E">
      <w:r>
        <w:tab/>
      </w:r>
      <w:r>
        <w:tab/>
      </w:r>
      <w:r>
        <w:tab/>
        <w:t xml:space="preserve">219 Washington Road/Big Shots, 2047 Rt. 35, South Amboy, NJ </w:t>
      </w:r>
      <w:r w:rsidRPr="0026508E">
        <w:rPr>
          <w:highlight w:val="yellow"/>
        </w:rPr>
        <w:t>w/conditions</w:t>
      </w:r>
    </w:p>
    <w:p w:rsidR="0026508E" w:rsidRDefault="0026508E" w:rsidP="0026508E">
      <w:r>
        <w:tab/>
      </w:r>
      <w:r>
        <w:tab/>
      </w:r>
      <w:r>
        <w:tab/>
        <w:t>1219-33-010-004</w:t>
      </w:r>
      <w:r w:rsidR="008C4B21">
        <w:t>.</w:t>
      </w:r>
    </w:p>
    <w:p w:rsidR="0026508E" w:rsidRDefault="0026508E" w:rsidP="00FC30E0">
      <w:pPr>
        <w:ind w:left="0" w:firstLine="0"/>
      </w:pPr>
    </w:p>
    <w:p w:rsidR="0026508E" w:rsidRDefault="0026508E" w:rsidP="0026508E">
      <w:r>
        <w:t>2016-</w:t>
      </w:r>
      <w:r w:rsidR="00FC30E0">
        <w:t>159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F950D6">
        <w:t>ewal of Liquor License for 2016/</w:t>
      </w:r>
      <w:r>
        <w:t>2017 term covering</w:t>
      </w:r>
    </w:p>
    <w:p w:rsidR="0026508E" w:rsidRDefault="0026508E" w:rsidP="0026508E">
      <w:r>
        <w:tab/>
      </w:r>
      <w:r>
        <w:tab/>
      </w:r>
      <w:r>
        <w:tab/>
        <w:t xml:space="preserve">The Ale House Tap &amp; Pub, LLC Rt. 35, South Amboy, NJ </w:t>
      </w:r>
      <w:r w:rsidRPr="0026508E">
        <w:rPr>
          <w:highlight w:val="yellow"/>
        </w:rPr>
        <w:t>w/conditions</w:t>
      </w:r>
    </w:p>
    <w:p w:rsidR="0026508E" w:rsidRDefault="0026508E" w:rsidP="0026508E">
      <w:r>
        <w:t xml:space="preserve"> </w:t>
      </w:r>
      <w:r>
        <w:tab/>
      </w:r>
      <w:r>
        <w:tab/>
        <w:t>1219-33-012-008</w:t>
      </w:r>
      <w:r w:rsidR="008C4B21">
        <w:t>.</w:t>
      </w:r>
    </w:p>
    <w:p w:rsidR="00FC30E0" w:rsidRDefault="00FC30E0" w:rsidP="0026508E"/>
    <w:p w:rsidR="00F950D6" w:rsidRDefault="00FC30E0" w:rsidP="0026508E">
      <w:r>
        <w:t>2016-160</w:t>
      </w:r>
      <w:r>
        <w:tab/>
      </w:r>
      <w:proofErr w:type="gramStart"/>
      <w:r>
        <w:t>Approving</w:t>
      </w:r>
      <w:proofErr w:type="gramEnd"/>
      <w:r>
        <w:t xml:space="preserve"> the renewal of Liquor License for 2016/2017 term</w:t>
      </w:r>
      <w:r w:rsidR="00F950D6">
        <w:t xml:space="preserve"> covering </w:t>
      </w:r>
    </w:p>
    <w:p w:rsidR="00F950D6" w:rsidRDefault="00F950D6" w:rsidP="00F950D6">
      <w:pPr>
        <w:ind w:left="734" w:firstLine="706"/>
      </w:pPr>
      <w:r>
        <w:t xml:space="preserve">Highway Corp., t/a Road House Bar &amp; Grill, 1 Melrose Ave., South Amboy, NJ </w:t>
      </w:r>
    </w:p>
    <w:p w:rsidR="00FC30E0" w:rsidRDefault="00F950D6" w:rsidP="00F950D6">
      <w:pPr>
        <w:ind w:left="734" w:firstLine="706"/>
      </w:pPr>
      <w:r>
        <w:t>#1219-33-013-007.</w:t>
      </w:r>
    </w:p>
    <w:p w:rsidR="0026508E" w:rsidRDefault="0026508E" w:rsidP="0026508E"/>
    <w:p w:rsidR="005F6D5C" w:rsidRDefault="005F6D5C" w:rsidP="0026508E">
      <w:r>
        <w:t>2016-</w:t>
      </w:r>
      <w:r w:rsidR="00F950D6">
        <w:t>161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 </w:t>
      </w:r>
      <w:r w:rsidR="0026508E">
        <w:tab/>
      </w:r>
      <w:r w:rsidR="0026508E">
        <w:tab/>
      </w:r>
      <w:r>
        <w:tab/>
      </w:r>
      <w:proofErr w:type="spellStart"/>
      <w:r w:rsidR="0026508E">
        <w:t>Marullo</w:t>
      </w:r>
      <w:proofErr w:type="spellEnd"/>
      <w:r w:rsidR="0026508E">
        <w:t xml:space="preserve"> 2, LLC, Pocket License</w:t>
      </w:r>
      <w:r>
        <w:t xml:space="preserve"> </w:t>
      </w:r>
      <w:r w:rsidR="0037500E">
        <w:t>w/ conditions</w:t>
      </w:r>
      <w:r w:rsidR="0026508E">
        <w:t xml:space="preserve"> </w:t>
      </w:r>
      <w:r>
        <w:t>1219-33-018-009</w:t>
      </w:r>
      <w:r w:rsidR="008C4B21">
        <w:t>.</w:t>
      </w:r>
    </w:p>
    <w:p w:rsidR="0037500E" w:rsidRDefault="0037500E" w:rsidP="00F950D6">
      <w:pPr>
        <w:ind w:left="0" w:firstLine="0"/>
      </w:pPr>
    </w:p>
    <w:p w:rsidR="0037500E" w:rsidRDefault="0037500E" w:rsidP="0026508E">
      <w:r>
        <w:t>2016-</w:t>
      </w:r>
      <w:r w:rsidR="00F950D6">
        <w:t>162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37500E" w:rsidRDefault="0037500E" w:rsidP="0026508E">
      <w:r>
        <w:tab/>
      </w:r>
      <w:r>
        <w:tab/>
      </w:r>
      <w:r>
        <w:tab/>
        <w:t xml:space="preserve">Costa Verde Restaurant, Rt. 9 &amp; 35, South Amboy, NJ </w:t>
      </w:r>
    </w:p>
    <w:p w:rsidR="0037500E" w:rsidRDefault="0037500E" w:rsidP="0026508E">
      <w:r>
        <w:tab/>
      </w:r>
      <w:r>
        <w:tab/>
      </w:r>
      <w:r>
        <w:tab/>
      </w:r>
      <w:r w:rsidR="0026508E">
        <w:t>1219-33-019-009</w:t>
      </w:r>
      <w:r w:rsidR="008C4B21">
        <w:t>.</w:t>
      </w:r>
    </w:p>
    <w:p w:rsidR="0037500E" w:rsidRDefault="0037500E" w:rsidP="0026508E"/>
    <w:p w:rsidR="0037500E" w:rsidRDefault="0037500E" w:rsidP="0026508E">
      <w:r>
        <w:t>2016-</w:t>
      </w:r>
      <w:r w:rsidR="00F950D6">
        <w:t>163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37500E" w:rsidRDefault="0037500E" w:rsidP="0037500E">
      <w:pPr>
        <w:ind w:right="-180"/>
      </w:pPr>
      <w:r>
        <w:tab/>
      </w:r>
      <w:r>
        <w:tab/>
      </w:r>
      <w:r>
        <w:tab/>
      </w:r>
      <w:proofErr w:type="spellStart"/>
      <w:r>
        <w:t>Yanooc</w:t>
      </w:r>
      <w:proofErr w:type="spellEnd"/>
      <w:r>
        <w:t xml:space="preserve"> 2, Inc., t/a Cooney’s at the Deerfield Inn, 50 Deerfield Rd, Parlin, NJ</w:t>
      </w:r>
    </w:p>
    <w:p w:rsidR="0037500E" w:rsidRDefault="0037500E" w:rsidP="0026508E">
      <w:pPr>
        <w:ind w:right="-180"/>
      </w:pPr>
      <w:r>
        <w:tab/>
      </w:r>
      <w:r>
        <w:tab/>
      </w:r>
      <w:r>
        <w:tab/>
      </w:r>
      <w:r w:rsidR="0026508E">
        <w:t>1219-33-020-004</w:t>
      </w:r>
      <w:r w:rsidR="008C4B21">
        <w:t>.</w:t>
      </w:r>
      <w:r w:rsidR="0026508E">
        <w:tab/>
      </w:r>
    </w:p>
    <w:p w:rsidR="0037500E" w:rsidRDefault="0037500E" w:rsidP="0026508E">
      <w:pPr>
        <w:ind w:right="-180"/>
      </w:pPr>
    </w:p>
    <w:p w:rsidR="0037500E" w:rsidRDefault="0026508E" w:rsidP="0037500E">
      <w:r>
        <w:tab/>
      </w:r>
      <w:r w:rsidR="0037500E">
        <w:t>2016-</w:t>
      </w:r>
      <w:r w:rsidR="00F950D6">
        <w:t>164</w:t>
      </w:r>
      <w:r w:rsidR="0037500E">
        <w:tab/>
      </w:r>
      <w:proofErr w:type="gramStart"/>
      <w:r w:rsidR="0037500E">
        <w:t>Approving</w:t>
      </w:r>
      <w:proofErr w:type="gramEnd"/>
      <w:r w:rsidR="0037500E">
        <w:t xml:space="preserve"> the ren</w:t>
      </w:r>
      <w:r w:rsidR="00713538">
        <w:t>ewal of Liquor License for 2016/</w:t>
      </w:r>
      <w:r w:rsidR="0037500E">
        <w:t>2017 term covering</w:t>
      </w:r>
    </w:p>
    <w:p w:rsidR="0037500E" w:rsidRDefault="0037500E" w:rsidP="0037500E">
      <w:pPr>
        <w:outlineLvl w:val="0"/>
      </w:pPr>
      <w:r>
        <w:tab/>
      </w:r>
      <w:r w:rsidR="0026508E">
        <w:tab/>
      </w:r>
      <w:r>
        <w:tab/>
      </w:r>
      <w:r w:rsidR="0026508E">
        <w:t xml:space="preserve">Teddy’s Bar Inc., 378 </w:t>
      </w:r>
      <w:proofErr w:type="gramStart"/>
      <w:r w:rsidR="0026508E">
        <w:t>So</w:t>
      </w:r>
      <w:proofErr w:type="gramEnd"/>
      <w:r w:rsidR="0026508E">
        <w:t>. Pine Ave.</w:t>
      </w:r>
      <w:r>
        <w:t>, South Amboy, NJ</w:t>
      </w:r>
    </w:p>
    <w:p w:rsidR="0037500E" w:rsidRDefault="0026508E" w:rsidP="0037500E">
      <w:pPr>
        <w:outlineLvl w:val="0"/>
      </w:pPr>
      <w:r>
        <w:t xml:space="preserve"> </w:t>
      </w:r>
      <w:r w:rsidR="0037500E">
        <w:tab/>
      </w:r>
      <w:r w:rsidR="00B14436">
        <w:tab/>
      </w:r>
      <w:r w:rsidR="0037500E">
        <w:t>1219-33-023-004</w:t>
      </w:r>
      <w:r w:rsidR="008C4B21">
        <w:t>.</w:t>
      </w:r>
    </w:p>
    <w:p w:rsidR="00380961" w:rsidRDefault="00380961" w:rsidP="0037500E">
      <w:pPr>
        <w:outlineLvl w:val="0"/>
      </w:pPr>
    </w:p>
    <w:p w:rsidR="00B14436" w:rsidRDefault="00B14436" w:rsidP="00B14436">
      <w:r>
        <w:t>2016-</w:t>
      </w:r>
      <w:r w:rsidR="00D26AF8">
        <w:t>16</w:t>
      </w:r>
      <w:r w:rsidR="00F950D6">
        <w:t>5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B14436" w:rsidRDefault="00B14436" w:rsidP="00B14436">
      <w:r>
        <w:tab/>
      </w:r>
      <w:r>
        <w:tab/>
      </w:r>
      <w:r>
        <w:tab/>
        <w:t>Tappan Liquors, LLC, Express, 404 Washington Road, Sayreville, NJ</w:t>
      </w:r>
    </w:p>
    <w:p w:rsidR="00B14436" w:rsidRDefault="00B14436" w:rsidP="00B14436">
      <w:r>
        <w:tab/>
      </w:r>
      <w:r>
        <w:tab/>
      </w:r>
      <w:r>
        <w:tab/>
      </w:r>
      <w:r w:rsidR="0026508E">
        <w:t>1219-33-024-006</w:t>
      </w:r>
      <w:r w:rsidR="008C4B21">
        <w:t>.</w:t>
      </w:r>
      <w:r w:rsidR="0026508E">
        <w:tab/>
      </w:r>
    </w:p>
    <w:p w:rsidR="00B14436" w:rsidRDefault="00B14436" w:rsidP="00B14436"/>
    <w:p w:rsidR="00B14436" w:rsidRDefault="0026508E" w:rsidP="00B14436">
      <w:r>
        <w:tab/>
      </w:r>
      <w:r w:rsidR="00B14436">
        <w:t>2016-</w:t>
      </w:r>
      <w:r w:rsidR="00F950D6">
        <w:t>166</w:t>
      </w:r>
      <w:r w:rsidR="00B14436">
        <w:tab/>
      </w:r>
      <w:proofErr w:type="gramStart"/>
      <w:r w:rsidR="00B14436">
        <w:t>Approving</w:t>
      </w:r>
      <w:proofErr w:type="gramEnd"/>
      <w:r w:rsidR="00B14436">
        <w:t xml:space="preserve"> the ren</w:t>
      </w:r>
      <w:r w:rsidR="00713538">
        <w:t>ewal of Liquor License for 2016/</w:t>
      </w:r>
      <w:r w:rsidR="00B14436">
        <w:t>2017 term covering</w:t>
      </w:r>
    </w:p>
    <w:p w:rsidR="00B14436" w:rsidRDefault="00B14436" w:rsidP="00B14436">
      <w:pPr>
        <w:ind w:right="-540"/>
      </w:pPr>
      <w:r>
        <w:tab/>
      </w:r>
      <w:r>
        <w:tab/>
      </w:r>
      <w:r>
        <w:tab/>
      </w:r>
      <w:proofErr w:type="spellStart"/>
      <w:r>
        <w:t>Arlecchino</w:t>
      </w:r>
      <w:proofErr w:type="spellEnd"/>
      <w:r>
        <w:t xml:space="preserve">, Inc. t/a </w:t>
      </w:r>
      <w:proofErr w:type="spellStart"/>
      <w:r>
        <w:t>Pulcinella</w:t>
      </w:r>
      <w:proofErr w:type="spellEnd"/>
      <w:r>
        <w:t xml:space="preserve"> Restaurant &amp; Pizza, 3067 Bordentown Ave., Parlin </w:t>
      </w:r>
      <w:r>
        <w:tab/>
      </w:r>
      <w:r>
        <w:tab/>
      </w:r>
      <w:r w:rsidR="0026508E">
        <w:t>1219-33-025-009</w:t>
      </w:r>
      <w:r w:rsidR="008C4B21">
        <w:t>.</w:t>
      </w:r>
      <w:r w:rsidR="0026508E">
        <w:tab/>
      </w:r>
    </w:p>
    <w:p w:rsidR="0026508E" w:rsidRDefault="0026508E" w:rsidP="0026508E">
      <w:r>
        <w:tab/>
      </w:r>
    </w:p>
    <w:p w:rsidR="00B14436" w:rsidRDefault="00B14436" w:rsidP="00B14436">
      <w:r>
        <w:t>2016-</w:t>
      </w:r>
      <w:r w:rsidR="00F950D6">
        <w:t>167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B14436" w:rsidRDefault="0026508E" w:rsidP="0026508E">
      <w:r>
        <w:tab/>
      </w:r>
      <w:r>
        <w:tab/>
      </w:r>
      <w:r w:rsidR="00B14436">
        <w:tab/>
      </w:r>
      <w:proofErr w:type="spellStart"/>
      <w:r>
        <w:t>Peterpank</w:t>
      </w:r>
      <w:proofErr w:type="spellEnd"/>
      <w:r>
        <w:t xml:space="preserve"> Diner, 967 Rt. 9</w:t>
      </w:r>
      <w:r w:rsidR="00B14436">
        <w:t xml:space="preserve">, South Amboy, </w:t>
      </w:r>
      <w:proofErr w:type="gramStart"/>
      <w:r w:rsidR="00B14436">
        <w:t>NJ  1219</w:t>
      </w:r>
      <w:proofErr w:type="gramEnd"/>
      <w:r w:rsidR="00B14436">
        <w:t>-33-027-002</w:t>
      </w:r>
      <w:r w:rsidR="008C4B21">
        <w:t>.</w:t>
      </w:r>
    </w:p>
    <w:p w:rsidR="0026508E" w:rsidRPr="00465967" w:rsidRDefault="0026508E" w:rsidP="0026508E">
      <w:pPr>
        <w:rPr>
          <w:b/>
          <w:color w:val="FF0000"/>
        </w:rPr>
      </w:pPr>
    </w:p>
    <w:p w:rsidR="00380961" w:rsidRDefault="00380961" w:rsidP="00380961">
      <w:r>
        <w:t>2016-</w:t>
      </w:r>
      <w:r w:rsidR="00F950D6">
        <w:t>168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380961" w:rsidRDefault="0026508E" w:rsidP="0026508E">
      <w:r>
        <w:rPr>
          <w:color w:val="FF0000"/>
        </w:rPr>
        <w:tab/>
      </w:r>
      <w:r>
        <w:tab/>
      </w:r>
      <w:r w:rsidR="00380961">
        <w:tab/>
      </w:r>
      <w:proofErr w:type="spellStart"/>
      <w:r>
        <w:t>Mayerboys</w:t>
      </w:r>
      <w:proofErr w:type="spellEnd"/>
      <w:r>
        <w:t xml:space="preserve">, Inc., Old </w:t>
      </w:r>
      <w:proofErr w:type="spellStart"/>
      <w:r>
        <w:t>Spye</w:t>
      </w:r>
      <w:proofErr w:type="spellEnd"/>
      <w:r>
        <w:t xml:space="preserve"> Road.</w:t>
      </w:r>
      <w:r w:rsidR="00380961">
        <w:t xml:space="preserve">, South Amboy, NJ  </w:t>
      </w:r>
      <w:r>
        <w:t xml:space="preserve"> </w:t>
      </w:r>
      <w:r w:rsidR="00380961">
        <w:t>#1219-33-030-005</w:t>
      </w:r>
      <w:r w:rsidR="008C4B21">
        <w:t>.</w:t>
      </w:r>
    </w:p>
    <w:p w:rsidR="00380961" w:rsidRDefault="00380961" w:rsidP="0026508E"/>
    <w:p w:rsidR="00B14436" w:rsidRDefault="00B14436" w:rsidP="00B14436">
      <w:r>
        <w:rPr>
          <w:color w:val="FF0000"/>
        </w:rPr>
        <w:t xml:space="preserve"> </w:t>
      </w:r>
      <w:r>
        <w:t>2016-</w:t>
      </w:r>
      <w:r w:rsidR="00F950D6">
        <w:t>169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B14436" w:rsidRDefault="00B14436" w:rsidP="0026508E">
      <w:r>
        <w:tab/>
      </w:r>
      <w:r>
        <w:tab/>
      </w:r>
      <w:r w:rsidR="0026508E">
        <w:tab/>
        <w:t>Black Betty’s Saloon, 6290 Rt. 35</w:t>
      </w:r>
      <w:r w:rsidR="008C4B21">
        <w:t xml:space="preserve">, </w:t>
      </w:r>
      <w:proofErr w:type="gramStart"/>
      <w:r w:rsidR="008C4B21">
        <w:t>So</w:t>
      </w:r>
      <w:proofErr w:type="gramEnd"/>
      <w:r w:rsidR="008C4B21">
        <w:t xml:space="preserve">. Amboy, NJ </w:t>
      </w:r>
      <w:r>
        <w:t>1219-33-032-006</w:t>
      </w:r>
      <w:r w:rsidR="008C4B21">
        <w:t>.</w:t>
      </w:r>
    </w:p>
    <w:p w:rsidR="00B14436" w:rsidRDefault="00B14436" w:rsidP="0026508E"/>
    <w:p w:rsidR="00B96013" w:rsidRDefault="00B96013" w:rsidP="00B96013">
      <w:r>
        <w:tab/>
        <w:t>2016-</w:t>
      </w:r>
      <w:r w:rsidR="00F950D6">
        <w:t>170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B96013" w:rsidRDefault="0026508E" w:rsidP="0026508E">
      <w:r>
        <w:tab/>
      </w:r>
      <w:r w:rsidR="00B96013">
        <w:tab/>
      </w:r>
      <w:r>
        <w:tab/>
        <w:t>Camillo’s Restaurant &amp; Pizza, 31 MacArthur Ave</w:t>
      </w:r>
      <w:r w:rsidR="00B96013">
        <w:t>., Sayreville, NJ</w:t>
      </w:r>
    </w:p>
    <w:p w:rsidR="0026508E" w:rsidRDefault="00B96013" w:rsidP="0026508E">
      <w:r>
        <w:tab/>
      </w:r>
      <w:r>
        <w:tab/>
      </w:r>
      <w:r>
        <w:tab/>
        <w:t>1219-33-034-009</w:t>
      </w:r>
      <w:r w:rsidR="008C4B21">
        <w:t>.</w:t>
      </w:r>
    </w:p>
    <w:p w:rsidR="00B96013" w:rsidRDefault="00B96013" w:rsidP="0026508E">
      <w:pPr>
        <w:rPr>
          <w:b/>
        </w:rPr>
      </w:pPr>
    </w:p>
    <w:p w:rsidR="00B27E30" w:rsidRDefault="00B27E30" w:rsidP="00B27E30">
      <w:r>
        <w:tab/>
        <w:t>2016-</w:t>
      </w:r>
      <w:r w:rsidR="00F950D6">
        <w:t>171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26508E" w:rsidRDefault="00B27E30" w:rsidP="0026508E">
      <w:pPr>
        <w:rPr>
          <w:b/>
        </w:rPr>
      </w:pPr>
      <w:r>
        <w:tab/>
      </w:r>
      <w:r>
        <w:tab/>
      </w:r>
      <w:r w:rsidR="0026508E">
        <w:tab/>
      </w:r>
      <w:proofErr w:type="spellStart"/>
      <w:r w:rsidR="0026508E">
        <w:t>Mitthu</w:t>
      </w:r>
      <w:proofErr w:type="spellEnd"/>
      <w:r w:rsidR="0026508E">
        <w:t>, Inc., 467 So. Pine Ave</w:t>
      </w:r>
      <w:r>
        <w:t>., South Amboy, NJ 1219-44-035-003</w:t>
      </w:r>
      <w:r w:rsidR="008C4B21">
        <w:t>.</w:t>
      </w:r>
    </w:p>
    <w:p w:rsidR="00B27E30" w:rsidRDefault="0026508E" w:rsidP="0026508E">
      <w:r>
        <w:tab/>
      </w:r>
    </w:p>
    <w:p w:rsidR="00B27E30" w:rsidRDefault="00B27E30" w:rsidP="00B27E30">
      <w:r>
        <w:tab/>
        <w:t>2016-</w:t>
      </w:r>
      <w:r w:rsidR="00F950D6">
        <w:t>172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26508E" w:rsidRDefault="00B27E30" w:rsidP="00B27E30">
      <w:pPr>
        <w:ind w:right="-720"/>
        <w:rPr>
          <w:b/>
        </w:rPr>
      </w:pPr>
      <w:r>
        <w:tab/>
      </w:r>
      <w:r>
        <w:tab/>
      </w:r>
      <w:r w:rsidR="0026508E">
        <w:tab/>
      </w:r>
      <w:proofErr w:type="spellStart"/>
      <w:r w:rsidR="0026508E">
        <w:t>Rondesko</w:t>
      </w:r>
      <w:proofErr w:type="spellEnd"/>
      <w:r w:rsidR="0026508E">
        <w:t xml:space="preserve"> Pro</w:t>
      </w:r>
      <w:r>
        <w:t>perties/Brick Hou</w:t>
      </w:r>
      <w:r w:rsidR="008C4B21">
        <w:t xml:space="preserve">se Bar &amp; Grill, Sayreville, NJ </w:t>
      </w:r>
      <w:r w:rsidR="00591221">
        <w:t>1219-33-038-003</w:t>
      </w:r>
      <w:r w:rsidR="008C4B21">
        <w:t>.</w:t>
      </w:r>
    </w:p>
    <w:p w:rsidR="00B27E30" w:rsidRDefault="00B27E30" w:rsidP="0026508E"/>
    <w:p w:rsidR="00380961" w:rsidRDefault="0026508E" w:rsidP="00380961">
      <w:r>
        <w:tab/>
      </w:r>
      <w:r w:rsidR="00380961">
        <w:t>2016-</w:t>
      </w:r>
      <w:r w:rsidR="00F950D6">
        <w:t>173</w:t>
      </w:r>
      <w:r w:rsidR="00380961">
        <w:tab/>
      </w:r>
      <w:proofErr w:type="gramStart"/>
      <w:r w:rsidR="00380961">
        <w:t>Approving</w:t>
      </w:r>
      <w:proofErr w:type="gramEnd"/>
      <w:r w:rsidR="00380961">
        <w:t xml:space="preserve"> the renewal of Liquor License for 201</w:t>
      </w:r>
      <w:r w:rsidR="00713538">
        <w:t>6/</w:t>
      </w:r>
      <w:r w:rsidR="00380961">
        <w:t>2017 term covering</w:t>
      </w:r>
    </w:p>
    <w:p w:rsidR="00F950D6" w:rsidRPr="00713538" w:rsidRDefault="00380961" w:rsidP="00713538">
      <w:pPr>
        <w:rPr>
          <w:color w:val="FF0000"/>
        </w:rPr>
      </w:pPr>
      <w:r>
        <w:tab/>
      </w:r>
      <w:r>
        <w:tab/>
      </w:r>
      <w:r w:rsidR="0026508E">
        <w:tab/>
        <w:t>Tap &amp; Growler, LLC, 361-363 Main St.</w:t>
      </w:r>
      <w:r w:rsidR="008C4B21">
        <w:t xml:space="preserve">, Sayreville, NJ </w:t>
      </w:r>
      <w:r>
        <w:t>1219-33-039-003</w:t>
      </w:r>
      <w:r w:rsidR="008C4B21">
        <w:t>.</w:t>
      </w:r>
    </w:p>
    <w:p w:rsidR="00F950D6" w:rsidRDefault="00F950D6" w:rsidP="00F950D6">
      <w:r>
        <w:lastRenderedPageBreak/>
        <w:t>COUNCIL SESSION AGENDA – JUNE 13, 2016</w:t>
      </w:r>
    </w:p>
    <w:p w:rsidR="00F950D6" w:rsidRDefault="00F950D6" w:rsidP="0026508E"/>
    <w:p w:rsidR="00591221" w:rsidRDefault="00591221" w:rsidP="0026508E">
      <w:r>
        <w:t>2016-</w:t>
      </w:r>
      <w:r w:rsidR="00F950D6">
        <w:t>174</w:t>
      </w:r>
      <w:r>
        <w:tab/>
        <w:t>Approving the ren</w:t>
      </w:r>
      <w:r w:rsidR="00713538">
        <w:t>ewal of Liquor License for 2016/</w:t>
      </w:r>
      <w:r>
        <w:t>2017 term covering</w:t>
      </w:r>
      <w:r w:rsidR="0026508E">
        <w:tab/>
      </w:r>
      <w:r w:rsidR="0026508E">
        <w:tab/>
      </w:r>
      <w:r>
        <w:tab/>
      </w:r>
      <w:r w:rsidR="0026508E">
        <w:t>I &amp; K Shop 1, LLC, t/a TJ Bar &amp; Liquor, 3109 Bordent</w:t>
      </w:r>
      <w:r>
        <w:t>own Avenue, Parlin, NJ</w:t>
      </w:r>
    </w:p>
    <w:p w:rsidR="00591221" w:rsidRDefault="00591221" w:rsidP="0026508E">
      <w:r>
        <w:tab/>
      </w:r>
      <w:r>
        <w:tab/>
      </w:r>
      <w:r>
        <w:tab/>
        <w:t>1219-33-040-007</w:t>
      </w:r>
      <w:r w:rsidR="008C4B21">
        <w:t>.</w:t>
      </w:r>
    </w:p>
    <w:p w:rsidR="00591221" w:rsidRDefault="00591221" w:rsidP="0026508E"/>
    <w:p w:rsidR="00591221" w:rsidRDefault="00591221" w:rsidP="0026508E">
      <w:r>
        <w:t>2016-</w:t>
      </w:r>
      <w:r w:rsidR="00F950D6">
        <w:t>175</w:t>
      </w:r>
      <w:r>
        <w:tab/>
        <w:t>Approving the ren</w:t>
      </w:r>
      <w:r w:rsidR="00713538">
        <w:t>ewal of Liquor License for 2016/</w:t>
      </w:r>
      <w:r>
        <w:t>2017 term covering</w:t>
      </w:r>
      <w:r w:rsidR="0026508E">
        <w:tab/>
      </w:r>
      <w:r w:rsidR="0026508E">
        <w:tab/>
      </w:r>
      <w:r>
        <w:tab/>
      </w:r>
      <w:r w:rsidR="0026508E">
        <w:t>Bridge Liquors, LLC, 32 Washington Rd.</w:t>
      </w:r>
      <w:r>
        <w:t>, Sayreville, NJ 1219-44-041-005</w:t>
      </w:r>
      <w:r w:rsidR="008C4B21">
        <w:t>.</w:t>
      </w:r>
    </w:p>
    <w:p w:rsidR="00591221" w:rsidRDefault="00591221" w:rsidP="0026508E"/>
    <w:p w:rsidR="00591221" w:rsidRDefault="0026508E" w:rsidP="0026508E">
      <w:r>
        <w:tab/>
      </w:r>
      <w:r w:rsidR="00591221">
        <w:t>2016-</w:t>
      </w:r>
      <w:r w:rsidR="00F950D6">
        <w:t>176</w:t>
      </w:r>
      <w:r w:rsidR="00591221">
        <w:tab/>
      </w:r>
      <w:proofErr w:type="gramStart"/>
      <w:r w:rsidR="00591221">
        <w:t>Approving</w:t>
      </w:r>
      <w:proofErr w:type="gramEnd"/>
      <w:r w:rsidR="00591221">
        <w:t xml:space="preserve"> the ren</w:t>
      </w:r>
      <w:r w:rsidR="00713538">
        <w:t>ewal of Liquor License for 2016/</w:t>
      </w:r>
      <w:r w:rsidR="00591221">
        <w:t>2017 term covering</w:t>
      </w:r>
      <w:r>
        <w:tab/>
      </w:r>
      <w:r>
        <w:tab/>
      </w:r>
      <w:r w:rsidR="00591221">
        <w:tab/>
      </w:r>
      <w:r>
        <w:t xml:space="preserve">Snookers, LLC (Pocket License) </w:t>
      </w:r>
      <w:r w:rsidR="00591221">
        <w:t>1219-33-043-00</w:t>
      </w:r>
      <w:r w:rsidR="00542D3C">
        <w:t>6</w:t>
      </w:r>
      <w:r w:rsidR="008C4B21">
        <w:t>.</w:t>
      </w:r>
    </w:p>
    <w:p w:rsidR="00591221" w:rsidRDefault="00591221" w:rsidP="00F950D6">
      <w:pPr>
        <w:ind w:left="0" w:firstLine="0"/>
      </w:pPr>
    </w:p>
    <w:p w:rsidR="00542D3C" w:rsidRDefault="00591221" w:rsidP="00542D3C">
      <w:pPr>
        <w:ind w:right="-900"/>
      </w:pPr>
      <w:r>
        <w:t>2016-</w:t>
      </w:r>
      <w:r w:rsidR="00F950D6">
        <w:t>177</w:t>
      </w:r>
      <w:r>
        <w:tab/>
        <w:t>Approving the ren</w:t>
      </w:r>
      <w:r w:rsidR="00713538">
        <w:t>ewal of Liquor License for 2016/</w:t>
      </w:r>
      <w:r>
        <w:t>2017 term covering</w:t>
      </w:r>
      <w:r w:rsidR="0026508E">
        <w:tab/>
      </w:r>
      <w:r w:rsidR="0026508E">
        <w:tab/>
      </w:r>
      <w:r w:rsidR="00542D3C">
        <w:tab/>
      </w:r>
      <w:r w:rsidR="00542D3C">
        <w:tab/>
      </w:r>
      <w:r w:rsidR="0026508E">
        <w:t xml:space="preserve">F &amp; B Associates of NJ, LLC t/a </w:t>
      </w:r>
      <w:proofErr w:type="spellStart"/>
      <w:r w:rsidR="0026508E">
        <w:t>Starland</w:t>
      </w:r>
      <w:proofErr w:type="spellEnd"/>
      <w:r w:rsidR="0026508E">
        <w:t xml:space="preserve"> Ballroom, </w:t>
      </w:r>
      <w:proofErr w:type="spellStart"/>
      <w:r w:rsidR="0026508E">
        <w:t>Jernee</w:t>
      </w:r>
      <w:proofErr w:type="spellEnd"/>
      <w:r w:rsidR="0026508E">
        <w:t xml:space="preserve"> Mill Rd</w:t>
      </w:r>
      <w:r w:rsidR="00542D3C">
        <w:t>., Sayreville, NJ</w:t>
      </w:r>
    </w:p>
    <w:p w:rsidR="0026508E" w:rsidRDefault="00542D3C" w:rsidP="00542D3C">
      <w:pPr>
        <w:ind w:right="-900"/>
      </w:pPr>
      <w:r>
        <w:tab/>
      </w:r>
      <w:r>
        <w:tab/>
      </w:r>
      <w:r>
        <w:tab/>
        <w:t>1219-33-044-006</w:t>
      </w:r>
      <w:r w:rsidR="006955F1">
        <w:t xml:space="preserve"> </w:t>
      </w:r>
      <w:r w:rsidR="0026508E" w:rsidRPr="00542D3C">
        <w:rPr>
          <w:highlight w:val="yellow"/>
        </w:rPr>
        <w:t>(</w:t>
      </w:r>
      <w:r w:rsidR="0026508E" w:rsidRPr="00542D3C">
        <w:rPr>
          <w:b/>
          <w:highlight w:val="yellow"/>
        </w:rPr>
        <w:t>Conditions</w:t>
      </w:r>
      <w:r w:rsidR="0026508E" w:rsidRPr="00542D3C">
        <w:rPr>
          <w:highlight w:val="yellow"/>
        </w:rPr>
        <w:t>)</w:t>
      </w:r>
      <w:r w:rsidR="006955F1">
        <w:t>.</w:t>
      </w:r>
    </w:p>
    <w:p w:rsidR="00591221" w:rsidRDefault="00591221" w:rsidP="0026508E"/>
    <w:p w:rsidR="00542D3C" w:rsidRDefault="00591221" w:rsidP="0026508E">
      <w:pPr>
        <w:rPr>
          <w:b/>
        </w:rPr>
      </w:pPr>
      <w:r>
        <w:t>2016-</w:t>
      </w:r>
      <w:r w:rsidR="00F950D6">
        <w:t>178</w:t>
      </w:r>
      <w:r>
        <w:tab/>
        <w:t>Approving the ren</w:t>
      </w:r>
      <w:r w:rsidR="00713538">
        <w:t>ewal of Liquor License for 2016/</w:t>
      </w:r>
      <w:r>
        <w:t>2017 term covering</w:t>
      </w:r>
      <w:r w:rsidR="0026508E">
        <w:tab/>
      </w:r>
      <w:r w:rsidR="0026508E">
        <w:tab/>
      </w:r>
      <w:r w:rsidR="00542D3C">
        <w:tab/>
      </w:r>
      <w:r w:rsidR="0026508E">
        <w:t xml:space="preserve">PSP Pride Corp, t/a Last Call, 219 Washington Road, Sayreville </w:t>
      </w:r>
      <w:r w:rsidR="00542D3C" w:rsidRPr="00542D3C">
        <w:t>, NJ</w:t>
      </w:r>
      <w:r w:rsidR="00542D3C">
        <w:rPr>
          <w:b/>
        </w:rPr>
        <w:t xml:space="preserve"> </w:t>
      </w:r>
    </w:p>
    <w:p w:rsidR="0026508E" w:rsidRDefault="00542D3C" w:rsidP="002650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1219-33-045-</w:t>
      </w:r>
      <w:proofErr w:type="gramStart"/>
      <w:r>
        <w:t xml:space="preserve">006  </w:t>
      </w:r>
      <w:r w:rsidR="0026508E" w:rsidRPr="00542D3C">
        <w:rPr>
          <w:b/>
          <w:highlight w:val="yellow"/>
        </w:rPr>
        <w:t>(</w:t>
      </w:r>
      <w:proofErr w:type="gramEnd"/>
      <w:r w:rsidR="0026508E" w:rsidRPr="00542D3C">
        <w:rPr>
          <w:b/>
          <w:highlight w:val="yellow"/>
        </w:rPr>
        <w:t>Conditions)</w:t>
      </w:r>
      <w:r w:rsidR="0026508E">
        <w:rPr>
          <w:b/>
        </w:rPr>
        <w:t xml:space="preserve"> </w:t>
      </w:r>
      <w:r w:rsidR="006955F1">
        <w:rPr>
          <w:b/>
        </w:rPr>
        <w:t>.</w:t>
      </w:r>
    </w:p>
    <w:p w:rsidR="00591221" w:rsidRDefault="0026508E" w:rsidP="0026508E">
      <w:r>
        <w:tab/>
      </w:r>
    </w:p>
    <w:p w:rsidR="00542D3C" w:rsidRDefault="00591221" w:rsidP="0026508E">
      <w:r>
        <w:t>2016-</w:t>
      </w:r>
      <w:r w:rsidR="00F950D6">
        <w:t>179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>2017 term covering</w:t>
      </w:r>
    </w:p>
    <w:p w:rsidR="00542D3C" w:rsidRDefault="00542D3C" w:rsidP="0026508E">
      <w:r>
        <w:tab/>
      </w:r>
      <w:r>
        <w:tab/>
      </w:r>
      <w:r>
        <w:tab/>
      </w:r>
      <w:r w:rsidR="0026508E">
        <w:t>Three P’s, Inc.</w:t>
      </w:r>
      <w:proofErr w:type="gramStart"/>
      <w:r w:rsidR="0026508E">
        <w:t>,/</w:t>
      </w:r>
      <w:proofErr w:type="spellStart"/>
      <w:proofErr w:type="gramEnd"/>
      <w:r w:rsidR="0026508E">
        <w:t>O’Garrafao</w:t>
      </w:r>
      <w:proofErr w:type="spellEnd"/>
      <w:r w:rsidR="0026508E">
        <w:t xml:space="preserve"> Rest &amp; </w:t>
      </w:r>
      <w:proofErr w:type="spellStart"/>
      <w:r w:rsidR="0026508E">
        <w:t>Cervejaria</w:t>
      </w:r>
      <w:proofErr w:type="spellEnd"/>
      <w:r>
        <w:t>, 567 Main St., Sayreville, NJ</w:t>
      </w:r>
    </w:p>
    <w:p w:rsidR="0026508E" w:rsidRDefault="00542D3C" w:rsidP="0026508E">
      <w:r>
        <w:tab/>
      </w:r>
      <w:r>
        <w:tab/>
      </w:r>
      <w:r>
        <w:tab/>
        <w:t>1219-33-046-005</w:t>
      </w:r>
      <w:r w:rsidR="006955F1">
        <w:t xml:space="preserve"> </w:t>
      </w:r>
      <w:r w:rsidR="0026508E">
        <w:t>(</w:t>
      </w:r>
      <w:r w:rsidR="0026508E" w:rsidRPr="00542D3C">
        <w:rPr>
          <w:b/>
          <w:highlight w:val="yellow"/>
        </w:rPr>
        <w:t>Conditions)</w:t>
      </w:r>
      <w:r w:rsidR="006955F1">
        <w:t xml:space="preserve">. </w:t>
      </w:r>
    </w:p>
    <w:p w:rsidR="00542D3C" w:rsidRDefault="00542D3C" w:rsidP="0026508E"/>
    <w:p w:rsidR="00542D3C" w:rsidRDefault="00591221" w:rsidP="0026508E">
      <w:r>
        <w:t>2016-</w:t>
      </w:r>
      <w:r w:rsidR="00F950D6">
        <w:t>180</w:t>
      </w:r>
      <w:r>
        <w:tab/>
        <w:t>Approving the ren</w:t>
      </w:r>
      <w:r w:rsidR="00713538">
        <w:t>ewal of Liquor License for 2016/</w:t>
      </w:r>
      <w:r>
        <w:t>2017 term covering</w:t>
      </w:r>
      <w:r w:rsidR="0026508E">
        <w:tab/>
      </w:r>
      <w:r w:rsidR="0026508E">
        <w:tab/>
      </w:r>
      <w:r w:rsidR="00542D3C">
        <w:tab/>
      </w:r>
      <w:r w:rsidR="0026508E">
        <w:t xml:space="preserve">PT Waterfront/Sayreville Plaza Wines &amp; </w:t>
      </w:r>
      <w:proofErr w:type="gramStart"/>
      <w:r w:rsidR="0026508E">
        <w:t xml:space="preserve">Liquors </w:t>
      </w:r>
      <w:r w:rsidR="00542D3C">
        <w:t>,</w:t>
      </w:r>
      <w:proofErr w:type="gramEnd"/>
      <w:r w:rsidR="00542D3C">
        <w:t xml:space="preserve"> 960 Rt. 9 So., Sayreville </w:t>
      </w:r>
    </w:p>
    <w:p w:rsidR="00542D3C" w:rsidRPr="00671AA3" w:rsidRDefault="00542D3C" w:rsidP="0026508E">
      <w:pPr>
        <w:rPr>
          <w:color w:val="FF0000"/>
        </w:rPr>
      </w:pPr>
      <w:r>
        <w:tab/>
      </w:r>
      <w:r>
        <w:tab/>
      </w:r>
      <w:r>
        <w:tab/>
        <w:t xml:space="preserve">Plaza Shopping Ctr., South Amboy, </w:t>
      </w:r>
      <w:proofErr w:type="gramStart"/>
      <w:r>
        <w:t xml:space="preserve">NJ  </w:t>
      </w:r>
      <w:r w:rsidR="009F2452">
        <w:t>#</w:t>
      </w:r>
      <w:proofErr w:type="gramEnd"/>
      <w:r>
        <w:t>1219-44-047-007</w:t>
      </w:r>
      <w:r w:rsidR="008C4B21">
        <w:t>.</w:t>
      </w:r>
    </w:p>
    <w:p w:rsidR="0026508E" w:rsidRDefault="0026508E" w:rsidP="0026508E">
      <w:r>
        <w:tab/>
      </w:r>
    </w:p>
    <w:p w:rsidR="00542D3C" w:rsidRDefault="0026508E" w:rsidP="0026508E">
      <w:r>
        <w:tab/>
      </w:r>
      <w:r w:rsidR="00591221">
        <w:t>2016-</w:t>
      </w:r>
      <w:r w:rsidR="00F950D6">
        <w:t>181</w:t>
      </w:r>
      <w:r w:rsidR="00591221">
        <w:tab/>
      </w:r>
      <w:proofErr w:type="gramStart"/>
      <w:r w:rsidR="00591221">
        <w:t>Approving</w:t>
      </w:r>
      <w:proofErr w:type="gramEnd"/>
      <w:r w:rsidR="00591221">
        <w:t xml:space="preserve"> the ren</w:t>
      </w:r>
      <w:r w:rsidR="00713538">
        <w:t>ewal of Liquor License for 2016/</w:t>
      </w:r>
      <w:r w:rsidR="00591221">
        <w:t xml:space="preserve">2017 term covering </w:t>
      </w:r>
    </w:p>
    <w:p w:rsidR="00591221" w:rsidRDefault="00542D3C" w:rsidP="0026508E">
      <w:r>
        <w:tab/>
      </w:r>
      <w:r>
        <w:tab/>
      </w:r>
      <w:r>
        <w:tab/>
      </w:r>
      <w:r w:rsidR="0026508E">
        <w:t>Columbian Club, Inc.</w:t>
      </w:r>
      <w:r>
        <w:t xml:space="preserve">, 775 Washington Road, Parlin, NJ  </w:t>
      </w:r>
      <w:r w:rsidR="0026508E">
        <w:t xml:space="preserve"> </w:t>
      </w:r>
      <w:r w:rsidR="009F2452">
        <w:t>#</w:t>
      </w:r>
      <w:r>
        <w:t>1219-33-048-005</w:t>
      </w:r>
    </w:p>
    <w:p w:rsidR="00542D3C" w:rsidRDefault="00542D3C" w:rsidP="0026508E"/>
    <w:p w:rsidR="00D845AC" w:rsidRDefault="00D845AC" w:rsidP="00D845AC">
      <w:pPr>
        <w:ind w:right="-720"/>
      </w:pPr>
      <w:r>
        <w:tab/>
        <w:t>2016-</w:t>
      </w:r>
      <w:r w:rsidR="00F950D6">
        <w:t>182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26508E" w:rsidRDefault="0026508E" w:rsidP="0026508E">
      <w:pPr>
        <w:rPr>
          <w:b/>
        </w:rPr>
      </w:pPr>
      <w:r>
        <w:tab/>
      </w:r>
      <w:r w:rsidR="00D845AC">
        <w:tab/>
      </w:r>
      <w:r w:rsidR="00D845AC">
        <w:tab/>
      </w:r>
      <w:r>
        <w:t>Bello’s Sports Pub, 1 Roosevelt Blvd</w:t>
      </w:r>
      <w:r w:rsidR="00D845AC">
        <w:t>., Parlin, NJ 1219-33-054-005</w:t>
      </w:r>
      <w:r w:rsidR="008C4B21">
        <w:t>.</w:t>
      </w:r>
    </w:p>
    <w:p w:rsidR="00D845AC" w:rsidRDefault="0026508E" w:rsidP="00D845AC">
      <w:pPr>
        <w:ind w:right="-360"/>
        <w:outlineLvl w:val="0"/>
      </w:pPr>
      <w:r>
        <w:tab/>
      </w:r>
    </w:p>
    <w:p w:rsidR="00380961" w:rsidRDefault="00380961" w:rsidP="00380961">
      <w:pPr>
        <w:ind w:right="-720"/>
      </w:pPr>
      <w:r>
        <w:tab/>
        <w:t>2016-</w:t>
      </w:r>
      <w:r w:rsidR="00F950D6">
        <w:t>183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380961" w:rsidRDefault="00380961" w:rsidP="00380961">
      <w:pPr>
        <w:ind w:right="-360"/>
        <w:outlineLvl w:val="0"/>
      </w:pPr>
      <w:r>
        <w:tab/>
      </w:r>
      <w:r>
        <w:tab/>
      </w:r>
      <w:r w:rsidR="0026508E">
        <w:tab/>
        <w:t>Fidelity Funding Corp</w:t>
      </w:r>
      <w:proofErr w:type="gramStart"/>
      <w:r w:rsidR="0026508E">
        <w:t>./</w:t>
      </w:r>
      <w:proofErr w:type="gramEnd"/>
      <w:r w:rsidR="0026508E">
        <w:t>Brass Monkey Pub</w:t>
      </w:r>
      <w:r w:rsidR="0026508E" w:rsidRPr="00B83E95">
        <w:t xml:space="preserve">, </w:t>
      </w:r>
      <w:r w:rsidRPr="00B83E95">
        <w:t>4500</w:t>
      </w:r>
      <w:r>
        <w:t xml:space="preserve"> Bordentown Ave ., Sayreville, NJ</w:t>
      </w:r>
    </w:p>
    <w:p w:rsidR="0026508E" w:rsidRDefault="00380961" w:rsidP="00380961">
      <w:pPr>
        <w:ind w:right="-360"/>
        <w:outlineLvl w:val="0"/>
      </w:pPr>
      <w:r>
        <w:tab/>
      </w:r>
      <w:r w:rsidR="0026508E">
        <w:tab/>
      </w:r>
      <w:r>
        <w:tab/>
        <w:t>#1219-33-055-003</w:t>
      </w:r>
      <w:r w:rsidR="008C4B21">
        <w:t>.</w:t>
      </w:r>
    </w:p>
    <w:p w:rsidR="00380961" w:rsidRDefault="00380961" w:rsidP="00380961">
      <w:pPr>
        <w:ind w:right="-360"/>
        <w:outlineLvl w:val="0"/>
      </w:pPr>
    </w:p>
    <w:p w:rsidR="005F6D5C" w:rsidRDefault="005F6D5C" w:rsidP="005F6D5C">
      <w:r>
        <w:t>2016-</w:t>
      </w:r>
      <w:r w:rsidR="00F950D6">
        <w:t>184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 </w:t>
      </w:r>
      <w:r>
        <w:tab/>
      </w:r>
      <w:r>
        <w:tab/>
      </w:r>
      <w:r>
        <w:tab/>
      </w:r>
      <w:proofErr w:type="spellStart"/>
      <w:r>
        <w:t>Marullo</w:t>
      </w:r>
      <w:proofErr w:type="spellEnd"/>
      <w:r>
        <w:t xml:space="preserve"> 3, LLC, Pocket License w/ conditions 1219-33-056-009</w:t>
      </w:r>
      <w:r w:rsidR="008C4B21">
        <w:t>.</w:t>
      </w:r>
    </w:p>
    <w:p w:rsidR="00D845AC" w:rsidRDefault="0026508E" w:rsidP="0026508E">
      <w:r>
        <w:tab/>
      </w:r>
    </w:p>
    <w:p w:rsidR="00D845AC" w:rsidRDefault="00D845AC" w:rsidP="00D845AC">
      <w:r>
        <w:tab/>
        <w:t>2016-</w:t>
      </w:r>
      <w:r w:rsidR="00F950D6">
        <w:t>185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26508E" w:rsidRDefault="00D845AC" w:rsidP="00D845AC">
      <w:pPr>
        <w:ind w:right="-360"/>
        <w:rPr>
          <w:b/>
        </w:rPr>
      </w:pPr>
      <w:r>
        <w:tab/>
      </w:r>
      <w:r>
        <w:tab/>
      </w:r>
      <w:r>
        <w:tab/>
      </w:r>
      <w:r w:rsidR="0026508E">
        <w:t>986 Rest. Corp</w:t>
      </w:r>
      <w:proofErr w:type="gramStart"/>
      <w:r w:rsidR="0026508E">
        <w:t>./</w:t>
      </w:r>
      <w:proofErr w:type="spellStart"/>
      <w:proofErr w:type="gramEnd"/>
      <w:r w:rsidR="0026508E">
        <w:t>Arirang</w:t>
      </w:r>
      <w:proofErr w:type="spellEnd"/>
      <w:r>
        <w:t xml:space="preserve"> Hibachi Steakhouse &amp; Sushi Bar, 986 Rt. 9 So., Parlin, NJ </w:t>
      </w:r>
      <w:r>
        <w:tab/>
      </w:r>
      <w:r>
        <w:tab/>
        <w:t>1219-33-057-009</w:t>
      </w:r>
      <w:r w:rsidR="008C4B21">
        <w:t>.</w:t>
      </w:r>
    </w:p>
    <w:p w:rsidR="00D845AC" w:rsidRDefault="00D845AC" w:rsidP="0026508E"/>
    <w:p w:rsidR="00F91AD2" w:rsidRDefault="00F91AD2" w:rsidP="00F91AD2">
      <w:r>
        <w:tab/>
        <w:t>2016-</w:t>
      </w:r>
      <w:r w:rsidR="00F950D6">
        <w:t>186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F91AD2" w:rsidRDefault="00F91AD2" w:rsidP="00F91AD2">
      <w:pPr>
        <w:rPr>
          <w:b/>
        </w:rPr>
      </w:pPr>
      <w:r>
        <w:tab/>
      </w:r>
      <w:r>
        <w:tab/>
      </w:r>
      <w:r>
        <w:tab/>
      </w:r>
      <w:r w:rsidR="0026508E">
        <w:t>Pure Event Center, Inc. 1970 Rt. 9</w:t>
      </w:r>
      <w:r>
        <w:t>, South Amboy, NJ</w:t>
      </w:r>
      <w:r w:rsidR="0026508E">
        <w:t xml:space="preserve"> </w:t>
      </w:r>
      <w:r w:rsidR="0026508E">
        <w:rPr>
          <w:b/>
        </w:rPr>
        <w:t>(Conditions)</w:t>
      </w:r>
    </w:p>
    <w:p w:rsidR="00D845AC" w:rsidRDefault="00F91AD2" w:rsidP="00F91AD2">
      <w:r>
        <w:rPr>
          <w:b/>
        </w:rPr>
        <w:tab/>
      </w:r>
      <w:r>
        <w:rPr>
          <w:b/>
        </w:rPr>
        <w:tab/>
      </w:r>
      <w:r>
        <w:rPr>
          <w:b/>
        </w:rPr>
        <w:tab/>
        <w:t>#</w:t>
      </w:r>
      <w:r>
        <w:t>1219-33-058-007</w:t>
      </w:r>
      <w:r w:rsidR="008C4B21">
        <w:t>.</w:t>
      </w:r>
      <w:r>
        <w:tab/>
      </w:r>
    </w:p>
    <w:p w:rsidR="00F91AD2" w:rsidRDefault="00F91AD2" w:rsidP="00F91AD2"/>
    <w:p w:rsidR="00D845AC" w:rsidRDefault="00D845AC" w:rsidP="00D845AC">
      <w:r>
        <w:tab/>
        <w:t>2016-</w:t>
      </w:r>
      <w:r w:rsidR="00F950D6">
        <w:t>187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D845AC" w:rsidRDefault="0026508E" w:rsidP="0026508E">
      <w:pPr>
        <w:ind w:right="-485"/>
      </w:pPr>
      <w:r>
        <w:tab/>
      </w:r>
      <w:r w:rsidR="00D845AC">
        <w:tab/>
      </w:r>
      <w:r w:rsidR="00D845AC">
        <w:tab/>
      </w:r>
      <w:r>
        <w:t>Sayreville Memorial Post 4699 VFW</w:t>
      </w:r>
      <w:r w:rsidR="00D845AC">
        <w:t xml:space="preserve">, 575 </w:t>
      </w:r>
      <w:proofErr w:type="spellStart"/>
      <w:r w:rsidR="00D845AC">
        <w:t>Jernee</w:t>
      </w:r>
      <w:proofErr w:type="spellEnd"/>
      <w:r w:rsidR="00D845AC">
        <w:t xml:space="preserve"> Mill Rd., Sayreville, NJ </w:t>
      </w:r>
    </w:p>
    <w:p w:rsidR="0026508E" w:rsidRDefault="00D845AC" w:rsidP="0026508E">
      <w:pPr>
        <w:ind w:right="-485"/>
      </w:pPr>
      <w:r>
        <w:tab/>
      </w:r>
      <w:r>
        <w:tab/>
      </w:r>
      <w:r>
        <w:tab/>
        <w:t>1219-33-059-004</w:t>
      </w:r>
      <w:r w:rsidR="008C4B21">
        <w:t>.</w:t>
      </w:r>
      <w:r w:rsidR="0026508E">
        <w:t xml:space="preserve">  </w:t>
      </w:r>
    </w:p>
    <w:p w:rsidR="00D845AC" w:rsidRDefault="00D845AC" w:rsidP="0026508E">
      <w:pPr>
        <w:ind w:right="-485"/>
        <w:rPr>
          <w:b/>
        </w:rPr>
      </w:pPr>
    </w:p>
    <w:p w:rsidR="00D845AC" w:rsidRDefault="00D845AC" w:rsidP="00D845AC">
      <w:r>
        <w:tab/>
        <w:t>2016-</w:t>
      </w:r>
      <w:r w:rsidR="00F950D6">
        <w:t>188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D845AC" w:rsidRDefault="00D845AC" w:rsidP="0026508E">
      <w:pPr>
        <w:ind w:right="-485"/>
      </w:pPr>
      <w:r>
        <w:tab/>
      </w:r>
      <w:r>
        <w:tab/>
      </w:r>
      <w:r>
        <w:tab/>
      </w:r>
      <w:proofErr w:type="spellStart"/>
      <w:r w:rsidR="0026508E">
        <w:t>LaMarin</w:t>
      </w:r>
      <w:r>
        <w:t>a</w:t>
      </w:r>
      <w:proofErr w:type="spellEnd"/>
      <w:r>
        <w:t>, LLC/</w:t>
      </w:r>
      <w:proofErr w:type="spellStart"/>
      <w:r w:rsidR="00BC3AB5">
        <w:t>Fernandes</w:t>
      </w:r>
      <w:proofErr w:type="spellEnd"/>
      <w:r w:rsidR="00BC3AB5">
        <w:t xml:space="preserve"> 3</w:t>
      </w:r>
      <w:r>
        <w:t>, 1776 Rt. #35, South Amboy, NJ 1219-33-060-005</w:t>
      </w:r>
      <w:r w:rsidR="008C4B21">
        <w:t>.</w:t>
      </w:r>
      <w:r>
        <w:tab/>
      </w:r>
    </w:p>
    <w:p w:rsidR="00D845AC" w:rsidRDefault="00D845AC" w:rsidP="00D845AC">
      <w:r>
        <w:tab/>
        <w:t>2016-</w:t>
      </w:r>
      <w:r w:rsidR="00F950D6">
        <w:t>189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D845AC" w:rsidRDefault="0026508E" w:rsidP="0026508E">
      <w:pPr>
        <w:ind w:right="-485"/>
      </w:pPr>
      <w:r>
        <w:tab/>
      </w:r>
      <w:r w:rsidR="00D845AC">
        <w:tab/>
      </w:r>
      <w:r w:rsidR="00D845AC">
        <w:tab/>
      </w:r>
      <w:proofErr w:type="spellStart"/>
      <w:r>
        <w:t>Devta</w:t>
      </w:r>
      <w:proofErr w:type="spellEnd"/>
      <w:r>
        <w:t xml:space="preserve"> LLC/House </w:t>
      </w:r>
      <w:r w:rsidR="00D845AC">
        <w:t>of Liquors, 2909 Washington Rd., Parlin, NJ 1219-44-061-005</w:t>
      </w:r>
      <w:r w:rsidR="008C4B21">
        <w:t>.</w:t>
      </w:r>
      <w:r w:rsidR="00D845AC">
        <w:tab/>
      </w:r>
    </w:p>
    <w:p w:rsidR="00D845AC" w:rsidRDefault="0026508E" w:rsidP="00D845AC">
      <w:r>
        <w:tab/>
      </w:r>
      <w:r w:rsidR="00D845AC">
        <w:t>2016-</w:t>
      </w:r>
      <w:r w:rsidR="00F950D6">
        <w:t>190</w:t>
      </w:r>
      <w:r w:rsidR="00D845AC">
        <w:tab/>
      </w:r>
      <w:proofErr w:type="gramStart"/>
      <w:r w:rsidR="00D845AC">
        <w:t>Approving</w:t>
      </w:r>
      <w:proofErr w:type="gramEnd"/>
      <w:r w:rsidR="00D845AC">
        <w:t xml:space="preserve"> the ren</w:t>
      </w:r>
      <w:r w:rsidR="00713538">
        <w:t>ewal of Liquor License for 2016/</w:t>
      </w:r>
      <w:r w:rsidR="00D845AC">
        <w:t xml:space="preserve">2017 term covering </w:t>
      </w:r>
    </w:p>
    <w:p w:rsidR="0026508E" w:rsidRDefault="00D845AC" w:rsidP="00D845AC">
      <w:pPr>
        <w:ind w:right="-360"/>
      </w:pPr>
      <w:r>
        <w:tab/>
      </w:r>
      <w:r>
        <w:tab/>
      </w:r>
      <w:r>
        <w:tab/>
      </w:r>
      <w:r w:rsidR="0026508E">
        <w:t>American Legi</w:t>
      </w:r>
      <w:r>
        <w:t>on Post 211, 240 MacArthur Ave., Sayreville, NJ 1219-31-063-001</w:t>
      </w:r>
      <w:r w:rsidR="008C4B21">
        <w:t>.</w:t>
      </w:r>
    </w:p>
    <w:p w:rsidR="00D845AC" w:rsidRDefault="0026508E" w:rsidP="0026508E">
      <w:pPr>
        <w:ind w:right="-485"/>
      </w:pPr>
      <w:r>
        <w:lastRenderedPageBreak/>
        <w:tab/>
      </w:r>
    </w:p>
    <w:p w:rsidR="00F950D6" w:rsidRDefault="00F950D6" w:rsidP="00D845AC">
      <w:r>
        <w:t>COUNCIL SESSION AGENDA – JUNE 13, 2016</w:t>
      </w:r>
    </w:p>
    <w:p w:rsidR="00F950D6" w:rsidRDefault="00F950D6" w:rsidP="00D845AC"/>
    <w:p w:rsidR="00D845AC" w:rsidRDefault="00D845AC" w:rsidP="00D845AC">
      <w:r>
        <w:tab/>
        <w:t>2016-</w:t>
      </w:r>
      <w:r w:rsidR="00F950D6">
        <w:t>191</w:t>
      </w:r>
      <w:r>
        <w:tab/>
      </w:r>
      <w:proofErr w:type="gramStart"/>
      <w:r>
        <w:t>Approving</w:t>
      </w:r>
      <w:proofErr w:type="gramEnd"/>
      <w:r>
        <w:t xml:space="preserve"> the ren</w:t>
      </w:r>
      <w:r w:rsidR="00713538">
        <w:t>ewal of Liquor License for 2016/</w:t>
      </w:r>
      <w:r>
        <w:t xml:space="preserve">2017 term covering </w:t>
      </w:r>
    </w:p>
    <w:p w:rsidR="0026508E" w:rsidRDefault="00D845AC" w:rsidP="0026508E">
      <w:pPr>
        <w:ind w:right="-485"/>
      </w:pPr>
      <w:r>
        <w:tab/>
      </w:r>
      <w:r>
        <w:tab/>
      </w:r>
      <w:r>
        <w:tab/>
      </w:r>
      <w:r w:rsidR="0026508E">
        <w:t>Columbus Club, Inc., 775 Washington Rd.</w:t>
      </w:r>
      <w:r>
        <w:t>, Parlin, NJ 08859 1219-31-064-001</w:t>
      </w:r>
      <w:r w:rsidR="008C4B21">
        <w:t>.</w:t>
      </w:r>
      <w:r>
        <w:tab/>
      </w:r>
    </w:p>
    <w:p w:rsidR="00D845AC" w:rsidRDefault="0026508E" w:rsidP="008C4B21">
      <w:r>
        <w:tab/>
      </w:r>
    </w:p>
    <w:p w:rsidR="00D845AC" w:rsidRDefault="00D845AC" w:rsidP="00D845AC">
      <w:r>
        <w:tab/>
        <w:t>2016-</w:t>
      </w:r>
      <w:r w:rsidR="00F950D6">
        <w:t>192</w:t>
      </w:r>
      <w:r>
        <w:tab/>
      </w:r>
      <w:proofErr w:type="gramStart"/>
      <w:r>
        <w:t>Approving</w:t>
      </w:r>
      <w:proofErr w:type="gramEnd"/>
      <w:r>
        <w:t xml:space="preserve"> the renewal of Liquor License for </w:t>
      </w:r>
      <w:r w:rsidR="00713538">
        <w:t>2016/</w:t>
      </w:r>
      <w:r>
        <w:t xml:space="preserve">2017 term covering </w:t>
      </w:r>
    </w:p>
    <w:p w:rsidR="00D845AC" w:rsidRDefault="0026508E" w:rsidP="0026508E">
      <w:pPr>
        <w:ind w:right="-485"/>
      </w:pPr>
      <w:r>
        <w:tab/>
      </w:r>
      <w:r w:rsidR="00D845AC">
        <w:tab/>
      </w:r>
      <w:r w:rsidR="00D845AC">
        <w:tab/>
      </w:r>
      <w:r>
        <w:t>Sayreville Memorial Post</w:t>
      </w:r>
      <w:r w:rsidR="00D845AC">
        <w:t xml:space="preserve"> 4699 VFW Inc., </w:t>
      </w:r>
      <w:proofErr w:type="spellStart"/>
      <w:r w:rsidR="00D845AC">
        <w:t>Jernee</w:t>
      </w:r>
      <w:proofErr w:type="spellEnd"/>
      <w:r w:rsidR="00D845AC">
        <w:t xml:space="preserve"> Mill Rd., Sayreville, NJ</w:t>
      </w:r>
    </w:p>
    <w:p w:rsidR="006955F1" w:rsidRDefault="00D845AC" w:rsidP="0026508E">
      <w:pPr>
        <w:ind w:right="-485"/>
      </w:pPr>
      <w:r>
        <w:tab/>
      </w:r>
      <w:r>
        <w:tab/>
      </w:r>
      <w:r>
        <w:tab/>
        <w:t>1219-31-066-001</w:t>
      </w:r>
      <w:r w:rsidR="008C4B21">
        <w:t>.</w:t>
      </w:r>
    </w:p>
    <w:p w:rsidR="0026508E" w:rsidRPr="00F950D6" w:rsidRDefault="0026508E" w:rsidP="00F950D6">
      <w:pPr>
        <w:ind w:left="0" w:right="-485" w:firstLine="0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53631" w:rsidRDefault="0026508E" w:rsidP="0026508E">
      <w:pPr>
        <w:rPr>
          <w:szCs w:val="24"/>
        </w:rPr>
      </w:pPr>
      <w:r>
        <w:rPr>
          <w:szCs w:val="24"/>
        </w:rPr>
        <w:tab/>
      </w:r>
      <w:r w:rsidR="00853631">
        <w:rPr>
          <w:szCs w:val="24"/>
        </w:rPr>
        <w:t>2016-</w:t>
      </w:r>
      <w:r w:rsidR="00F950D6">
        <w:rPr>
          <w:szCs w:val="24"/>
        </w:rPr>
        <w:t>193</w:t>
      </w:r>
      <w:r w:rsidR="00853631">
        <w:rPr>
          <w:szCs w:val="24"/>
        </w:rPr>
        <w:tab/>
      </w:r>
      <w:proofErr w:type="gramStart"/>
      <w:r w:rsidR="00853631">
        <w:rPr>
          <w:szCs w:val="24"/>
        </w:rPr>
        <w:t>Permanently</w:t>
      </w:r>
      <w:proofErr w:type="gramEnd"/>
      <w:r w:rsidR="00853631">
        <w:rPr>
          <w:szCs w:val="24"/>
        </w:rPr>
        <w:t xml:space="preserve"> </w:t>
      </w:r>
      <w:r w:rsidR="001B1121">
        <w:rPr>
          <w:szCs w:val="24"/>
        </w:rPr>
        <w:t>v</w:t>
      </w:r>
      <w:r w:rsidR="00853631">
        <w:rPr>
          <w:szCs w:val="24"/>
        </w:rPr>
        <w:t>oiding PRCL #1219-33-011-010 held</w:t>
      </w:r>
      <w:bookmarkStart w:id="2" w:name="_GoBack"/>
      <w:bookmarkEnd w:id="2"/>
      <w:r w:rsidR="00853631">
        <w:rPr>
          <w:szCs w:val="24"/>
        </w:rPr>
        <w:t xml:space="preserve"> by Kevin Seltzer, </w:t>
      </w:r>
    </w:p>
    <w:p w:rsidR="00853631" w:rsidRDefault="00853631" w:rsidP="002650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Ethan H, LLC due to his failure to transfer within the period outlined in the </w:t>
      </w:r>
    </w:p>
    <w:p w:rsidR="00853631" w:rsidRDefault="00853631" w:rsidP="002650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508E">
        <w:rPr>
          <w:szCs w:val="24"/>
        </w:rPr>
        <w:t>Settlement Agreement</w:t>
      </w:r>
      <w:r>
        <w:rPr>
          <w:szCs w:val="24"/>
        </w:rPr>
        <w:t>.</w:t>
      </w:r>
    </w:p>
    <w:p w:rsidR="00C84D7C" w:rsidRDefault="00C84D7C" w:rsidP="0026508E">
      <w:pPr>
        <w:rPr>
          <w:szCs w:val="24"/>
        </w:rPr>
      </w:pPr>
    </w:p>
    <w:p w:rsidR="004A0163" w:rsidRDefault="00F950D6" w:rsidP="00C84D7C">
      <w:pPr>
        <w:spacing w:line="250" w:lineRule="auto"/>
        <w:ind w:left="-15" w:right="8"/>
        <w:rPr>
          <w:szCs w:val="24"/>
        </w:rPr>
      </w:pPr>
      <w:r>
        <w:rPr>
          <w:szCs w:val="24"/>
        </w:rPr>
        <w:t>2016-194</w:t>
      </w:r>
      <w:r w:rsidR="00C84D7C">
        <w:rPr>
          <w:szCs w:val="24"/>
        </w:rPr>
        <w:tab/>
      </w:r>
      <w:proofErr w:type="gramStart"/>
      <w:r w:rsidR="00C84D7C" w:rsidRPr="00316531">
        <w:rPr>
          <w:szCs w:val="24"/>
        </w:rPr>
        <w:t>Approving</w:t>
      </w:r>
      <w:proofErr w:type="gramEnd"/>
      <w:r w:rsidR="00C84D7C" w:rsidRPr="00316531">
        <w:rPr>
          <w:szCs w:val="24"/>
        </w:rPr>
        <w:t xml:space="preserve"> the issuance of a Special Event Permit and waiving </w:t>
      </w:r>
      <w:r w:rsidR="004A0163">
        <w:rPr>
          <w:szCs w:val="24"/>
        </w:rPr>
        <w:t>f</w:t>
      </w:r>
      <w:r w:rsidR="00C84D7C" w:rsidRPr="00316531">
        <w:rPr>
          <w:szCs w:val="24"/>
        </w:rPr>
        <w:t xml:space="preserve">ees </w:t>
      </w:r>
      <w:r w:rsidR="00811928">
        <w:rPr>
          <w:szCs w:val="24"/>
        </w:rPr>
        <w:t xml:space="preserve">associated </w:t>
      </w:r>
      <w:r w:rsidR="004A0163">
        <w:rPr>
          <w:szCs w:val="24"/>
        </w:rPr>
        <w:tab/>
      </w:r>
      <w:r w:rsidR="004A0163">
        <w:rPr>
          <w:szCs w:val="24"/>
        </w:rPr>
        <w:tab/>
      </w:r>
      <w:r w:rsidR="004A0163">
        <w:rPr>
          <w:szCs w:val="24"/>
        </w:rPr>
        <w:tab/>
        <w:t xml:space="preserve">with </w:t>
      </w:r>
      <w:r w:rsidR="00811928">
        <w:rPr>
          <w:szCs w:val="24"/>
        </w:rPr>
        <w:t xml:space="preserve">Sayreville Engine Co. No. 1’s request to </w:t>
      </w:r>
      <w:r w:rsidR="00C84D7C" w:rsidRPr="00316531">
        <w:rPr>
          <w:szCs w:val="24"/>
        </w:rPr>
        <w:t xml:space="preserve">conduct </w:t>
      </w:r>
      <w:r w:rsidR="00811928">
        <w:rPr>
          <w:szCs w:val="24"/>
        </w:rPr>
        <w:t>their 100</w:t>
      </w:r>
      <w:r w:rsidR="00811928" w:rsidRPr="00811928">
        <w:rPr>
          <w:szCs w:val="24"/>
          <w:vertAlign w:val="superscript"/>
        </w:rPr>
        <w:t>th</w:t>
      </w:r>
      <w:r w:rsidR="00811928">
        <w:rPr>
          <w:szCs w:val="24"/>
        </w:rPr>
        <w:t xml:space="preserve"> Anniversary </w:t>
      </w:r>
      <w:r w:rsidR="004A0163">
        <w:rPr>
          <w:szCs w:val="24"/>
        </w:rPr>
        <w:tab/>
      </w:r>
      <w:r w:rsidR="004A0163">
        <w:rPr>
          <w:szCs w:val="24"/>
        </w:rPr>
        <w:tab/>
      </w:r>
      <w:r w:rsidR="004A0163">
        <w:rPr>
          <w:szCs w:val="24"/>
        </w:rPr>
        <w:tab/>
      </w:r>
      <w:r w:rsidR="00811928">
        <w:rPr>
          <w:szCs w:val="24"/>
        </w:rPr>
        <w:t xml:space="preserve">Parade and Picnic on June 25, 2016 and approving the use of the Borough </w:t>
      </w:r>
    </w:p>
    <w:p w:rsidR="00811928" w:rsidRDefault="004A0163" w:rsidP="00C84D7C">
      <w:pPr>
        <w:spacing w:line="250" w:lineRule="auto"/>
        <w:ind w:left="-15" w:right="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1928">
        <w:rPr>
          <w:szCs w:val="24"/>
        </w:rPr>
        <w:t>Stage.</w:t>
      </w:r>
    </w:p>
    <w:p w:rsidR="00C84D7C" w:rsidRPr="00316531" w:rsidRDefault="00C84D7C" w:rsidP="00C84D7C">
      <w:pPr>
        <w:spacing w:line="250" w:lineRule="auto"/>
        <w:ind w:left="-15" w:right="8"/>
        <w:rPr>
          <w:szCs w:val="24"/>
        </w:rPr>
      </w:pPr>
      <w:r w:rsidRPr="00316531">
        <w:rPr>
          <w:szCs w:val="24"/>
        </w:rPr>
        <w:t xml:space="preserve"> </w:t>
      </w:r>
    </w:p>
    <w:p w:rsidR="005C1119" w:rsidRDefault="005C1119" w:rsidP="005C1119">
      <w:r w:rsidRPr="005C1119">
        <w:t>2016-</w:t>
      </w:r>
      <w:r w:rsidR="00F950D6">
        <w:t>195</w:t>
      </w:r>
      <w:r>
        <w:tab/>
        <w:t xml:space="preserve">Requesting the New Jersey Department of Transportation (NJDOT) </w:t>
      </w:r>
      <w:r>
        <w:tab/>
      </w:r>
      <w:r>
        <w:tab/>
      </w:r>
      <w:r>
        <w:tab/>
      </w:r>
      <w:r>
        <w:tab/>
        <w:t xml:space="preserve">reconsider the classification of the </w:t>
      </w:r>
      <w:proofErr w:type="spellStart"/>
      <w:r>
        <w:t>Cheesequake</w:t>
      </w:r>
      <w:proofErr w:type="spellEnd"/>
      <w:r>
        <w:t xml:space="preserve"> Channel. </w:t>
      </w:r>
    </w:p>
    <w:p w:rsidR="005C4E04" w:rsidRDefault="005C4E04" w:rsidP="005C1119"/>
    <w:p w:rsidR="005723BD" w:rsidRDefault="00F950D6" w:rsidP="005723BD">
      <w:pPr>
        <w:rPr>
          <w:szCs w:val="24"/>
        </w:rPr>
      </w:pPr>
      <w:r>
        <w:t>2016-196</w:t>
      </w:r>
      <w:r w:rsidR="005723BD">
        <w:rPr>
          <w:szCs w:val="24"/>
        </w:rPr>
        <w:tab/>
        <w:t xml:space="preserve">Approving Change Order No. 2 for RML Construction, Inc. to perform </w:t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5723BD">
        <w:rPr>
          <w:szCs w:val="24"/>
        </w:rPr>
        <w:t xml:space="preserve">Emergency Repairs to the </w:t>
      </w:r>
      <w:proofErr w:type="spellStart"/>
      <w:r w:rsidR="005723BD">
        <w:rPr>
          <w:szCs w:val="24"/>
        </w:rPr>
        <w:t>Ernston</w:t>
      </w:r>
      <w:proofErr w:type="spellEnd"/>
      <w:r w:rsidR="005723BD">
        <w:rPr>
          <w:szCs w:val="24"/>
        </w:rPr>
        <w:t xml:space="preserve"> Road Water Tank in response to a recently </w:t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5723BD">
        <w:rPr>
          <w:szCs w:val="24"/>
        </w:rPr>
        <w:t xml:space="preserve">discovered leak </w:t>
      </w:r>
      <w:r w:rsidR="00BF74A7">
        <w:rPr>
          <w:szCs w:val="24"/>
        </w:rPr>
        <w:t xml:space="preserve">which modifies </w:t>
      </w:r>
      <w:r w:rsidR="005723BD">
        <w:rPr>
          <w:szCs w:val="24"/>
        </w:rPr>
        <w:t xml:space="preserve">the original contract amount from </w:t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1E4F8D">
        <w:rPr>
          <w:szCs w:val="24"/>
        </w:rPr>
        <w:t xml:space="preserve">$1,044,500.00 to $1,121,039.73 </w:t>
      </w:r>
      <w:r w:rsidR="005723BD">
        <w:rPr>
          <w:szCs w:val="24"/>
        </w:rPr>
        <w:t xml:space="preserve">which represents a net increase of </w:t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BF74A7">
        <w:rPr>
          <w:szCs w:val="24"/>
        </w:rPr>
        <w:tab/>
      </w:r>
      <w:r w:rsidR="005723BD">
        <w:rPr>
          <w:szCs w:val="24"/>
        </w:rPr>
        <w:t>$76,539.73.</w:t>
      </w:r>
    </w:p>
    <w:p w:rsidR="00C84D7C" w:rsidRDefault="00BF74A7" w:rsidP="0026508E">
      <w:pPr>
        <w:rPr>
          <w:szCs w:val="24"/>
        </w:rPr>
      </w:pPr>
      <w:r>
        <w:rPr>
          <w:szCs w:val="24"/>
        </w:rPr>
        <w:t>Pending:</w:t>
      </w:r>
    </w:p>
    <w:p w:rsidR="00D26AF8" w:rsidRDefault="0026508E" w:rsidP="00D26AF8">
      <w:pPr>
        <w:ind w:right="-180"/>
      </w:pPr>
      <w:r>
        <w:rPr>
          <w:szCs w:val="24"/>
        </w:rPr>
        <w:t xml:space="preserve"> </w:t>
      </w:r>
      <w:r w:rsidR="00D26AF8">
        <w:t xml:space="preserve">1219-31-065-001    VFW Old Bridge Memorial Post 7508, 17 Bordentown Ave. </w:t>
      </w:r>
      <w:r w:rsidR="00D26AF8">
        <w:rPr>
          <w:color w:val="FF0000"/>
        </w:rPr>
        <w:t>Tax Clearance</w:t>
      </w:r>
    </w:p>
    <w:p w:rsidR="003E347F" w:rsidRDefault="003E347F" w:rsidP="00853631"/>
    <w:p w:rsidR="003E347F" w:rsidRPr="009961C7" w:rsidRDefault="00FC30E0" w:rsidP="003E347F">
      <w:pPr>
        <w:ind w:left="0" w:firstLine="0"/>
        <w:rPr>
          <w:b/>
        </w:rPr>
      </w:pPr>
      <w:r>
        <w:rPr>
          <w:b/>
        </w:rPr>
        <w:t>8</w:t>
      </w:r>
      <w:r w:rsidR="003E347F" w:rsidRPr="009961C7">
        <w:rPr>
          <w:b/>
        </w:rPr>
        <w:t xml:space="preserve">.  EXECUTIVE </w:t>
      </w:r>
      <w:proofErr w:type="gramStart"/>
      <w:r w:rsidR="003E347F" w:rsidRPr="009961C7">
        <w:rPr>
          <w:b/>
        </w:rPr>
        <w:t>SESSION  -</w:t>
      </w:r>
      <w:proofErr w:type="gramEnd"/>
      <w:r w:rsidR="003E347F" w:rsidRPr="009961C7">
        <w:rPr>
          <w:b/>
        </w:rPr>
        <w:t xml:space="preserve">  </w:t>
      </w:r>
      <w:r w:rsidR="003E347F" w:rsidRPr="009961C7">
        <w:rPr>
          <w:b/>
          <w:sz w:val="20"/>
        </w:rPr>
        <w:t xml:space="preserve"> </w:t>
      </w:r>
      <w:r w:rsidR="003E347F" w:rsidRPr="009961C7">
        <w:rPr>
          <w:b/>
        </w:rPr>
        <w:t xml:space="preserve"> </w:t>
      </w:r>
    </w:p>
    <w:p w:rsidR="003E347F" w:rsidRDefault="003E347F" w:rsidP="003E347F">
      <w:pPr>
        <w:pStyle w:val="Heading1"/>
        <w:ind w:left="345" w:right="-990" w:hanging="360"/>
        <w:rPr>
          <w:b w:val="0"/>
          <w:sz w:val="16"/>
        </w:rPr>
      </w:pPr>
      <w:r>
        <w:t xml:space="preserve"> Time: ______ </w:t>
      </w:r>
      <w:r>
        <w:rPr>
          <w:sz w:val="16"/>
        </w:rPr>
        <w:tab/>
      </w:r>
      <w:r>
        <w:rPr>
          <w:b w:val="0"/>
          <w:sz w:val="16"/>
        </w:rPr>
        <w:t xml:space="preserve">(Motion to enter into closed session) </w:t>
      </w:r>
    </w:p>
    <w:p w:rsidR="003E347F" w:rsidRDefault="003E347F" w:rsidP="003E347F">
      <w:pPr>
        <w:ind w:left="0" w:firstLine="0"/>
      </w:pPr>
    </w:p>
    <w:p w:rsidR="003E347F" w:rsidRDefault="003E347F" w:rsidP="003E347F">
      <w:pPr>
        <w:spacing w:after="59"/>
        <w:ind w:left="-5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(Motion to reconvene)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</w:p>
    <w:p w:rsidR="003E347F" w:rsidRDefault="003E347F" w:rsidP="003E347F">
      <w:pPr>
        <w:spacing w:after="11" w:line="242" w:lineRule="auto"/>
        <w:ind w:left="550"/>
      </w:pPr>
      <w:r>
        <w:rPr>
          <w:b/>
        </w:rPr>
        <w:t xml:space="preserve">-  Reconvene – Time: _______ </w:t>
      </w:r>
    </w:p>
    <w:p w:rsidR="003E347F" w:rsidRDefault="003E347F" w:rsidP="003E347F">
      <w:pPr>
        <w:spacing w:after="42"/>
        <w:ind w:left="1440" w:firstLine="0"/>
        <w:rPr>
          <w:sz w:val="18"/>
        </w:rPr>
      </w:pPr>
      <w:r>
        <w:rPr>
          <w:sz w:val="18"/>
        </w:rPr>
        <w:t>Motion ____</w:t>
      </w:r>
      <w:proofErr w:type="gramStart"/>
      <w:r>
        <w:rPr>
          <w:sz w:val="18"/>
        </w:rPr>
        <w:t>_  Second</w:t>
      </w:r>
      <w:proofErr w:type="gramEnd"/>
      <w:r>
        <w:rPr>
          <w:sz w:val="18"/>
        </w:rPr>
        <w:t xml:space="preserve"> _____ </w:t>
      </w:r>
    </w:p>
    <w:p w:rsidR="003E347F" w:rsidRDefault="003E347F" w:rsidP="003E347F">
      <w:pPr>
        <w:spacing w:after="42"/>
        <w:ind w:left="1440" w:firstLine="0"/>
        <w:rPr>
          <w:sz w:val="18"/>
        </w:rPr>
      </w:pPr>
    </w:p>
    <w:p w:rsidR="003E347F" w:rsidRDefault="003E347F" w:rsidP="003E347F">
      <w:pPr>
        <w:ind w:left="0" w:firstLine="0"/>
        <w:rPr>
          <w:b/>
        </w:rPr>
      </w:pPr>
    </w:p>
    <w:p w:rsidR="003E347F" w:rsidRDefault="00FC30E0" w:rsidP="003E347F">
      <w:pPr>
        <w:spacing w:after="11" w:line="242" w:lineRule="auto"/>
        <w:ind w:left="-5"/>
      </w:pPr>
      <w:r>
        <w:rPr>
          <w:b/>
          <w:sz w:val="22"/>
        </w:rPr>
        <w:t>9</w:t>
      </w:r>
      <w:r w:rsidR="003E347F">
        <w:rPr>
          <w:b/>
          <w:sz w:val="22"/>
        </w:rPr>
        <w:t>.</w:t>
      </w:r>
      <w:r w:rsidR="003E347F">
        <w:rPr>
          <w:b/>
        </w:rPr>
        <w:t xml:space="preserve">   PUBLIC PORTION</w:t>
      </w:r>
      <w:r w:rsidR="003E347F">
        <w:t xml:space="preserve">-   </w:t>
      </w:r>
      <w:r w:rsidR="003E347F">
        <w:rPr>
          <w:b/>
        </w:rPr>
        <w:t xml:space="preserve"> </w:t>
      </w:r>
    </w:p>
    <w:p w:rsidR="003E347F" w:rsidRDefault="003E347F" w:rsidP="003E347F">
      <w:pPr>
        <w:tabs>
          <w:tab w:val="center" w:pos="360"/>
          <w:tab w:val="center" w:pos="720"/>
          <w:tab w:val="center" w:pos="390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</w:t>
      </w:r>
      <w:r>
        <w:rPr>
          <w:sz w:val="20"/>
        </w:rPr>
        <w:t xml:space="preserve">Mayor will open to public –                </w:t>
      </w:r>
      <w:r>
        <w:rPr>
          <w:b/>
          <w:sz w:val="20"/>
          <w:u w:val="single" w:color="000000"/>
        </w:rPr>
        <w:t>*5 Minute Limitation</w:t>
      </w:r>
      <w:r>
        <w:rPr>
          <w:sz w:val="20"/>
        </w:rPr>
        <w:t xml:space="preserve">  </w:t>
      </w:r>
    </w:p>
    <w:p w:rsidR="003E347F" w:rsidRDefault="003E347F" w:rsidP="003E347F">
      <w:pPr>
        <w:ind w:left="360" w:firstLine="0"/>
      </w:pPr>
      <w:r>
        <w:rPr>
          <w:sz w:val="20"/>
        </w:rPr>
        <w:t xml:space="preserve"> </w:t>
      </w:r>
    </w:p>
    <w:p w:rsidR="003E347F" w:rsidRDefault="00FC30E0" w:rsidP="003E347F">
      <w:pPr>
        <w:pStyle w:val="Heading1"/>
        <w:ind w:left="345" w:right="-990" w:hanging="360"/>
      </w:pPr>
      <w:r>
        <w:t>10</w:t>
      </w:r>
      <w:r w:rsidR="003E347F">
        <w:t xml:space="preserve">.  </w:t>
      </w:r>
      <w:r w:rsidR="003E347F">
        <w:rPr>
          <w:szCs w:val="24"/>
        </w:rPr>
        <w:t xml:space="preserve"> ADJOURNMENT    -</w:t>
      </w:r>
      <w:r w:rsidR="003E347F">
        <w:t xml:space="preserve"> Time:  _______</w:t>
      </w:r>
      <w:r w:rsidR="003E347F">
        <w:rPr>
          <w:rFonts w:ascii="Calibri" w:eastAsia="Calibri" w:hAnsi="Calibri" w:cs="Calibri"/>
          <w:b w:val="0"/>
          <w:sz w:val="22"/>
        </w:rPr>
        <w:t xml:space="preserve"> </w:t>
      </w:r>
    </w:p>
    <w:p w:rsidR="003E347F" w:rsidRDefault="003E347F" w:rsidP="003E347F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E347F" w:rsidRDefault="003E347F" w:rsidP="003E347F"/>
    <w:p w:rsidR="003E347F" w:rsidRDefault="003E347F" w:rsidP="003E347F"/>
    <w:p w:rsidR="00436AC1" w:rsidRDefault="00436AC1"/>
    <w:sectPr w:rsidR="00436AC1" w:rsidSect="00C84D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30F4"/>
    <w:multiLevelType w:val="hybridMultilevel"/>
    <w:tmpl w:val="7FC08002"/>
    <w:lvl w:ilvl="0" w:tplc="4874123C">
      <w:start w:val="1"/>
      <w:numFmt w:val="bullet"/>
      <w:lvlText w:val="-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0AF4C6">
      <w:start w:val="1"/>
      <w:numFmt w:val="bullet"/>
      <w:lvlText w:val="o"/>
      <w:lvlJc w:val="left"/>
      <w:pPr>
        <w:ind w:left="16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348772">
      <w:start w:val="1"/>
      <w:numFmt w:val="bullet"/>
      <w:lvlText w:val="▪"/>
      <w:lvlJc w:val="left"/>
      <w:pPr>
        <w:ind w:left="23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E4B34E">
      <w:start w:val="1"/>
      <w:numFmt w:val="bullet"/>
      <w:lvlText w:val="•"/>
      <w:lvlJc w:val="left"/>
      <w:pPr>
        <w:ind w:left="30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18AAA0">
      <w:start w:val="1"/>
      <w:numFmt w:val="bullet"/>
      <w:lvlText w:val="o"/>
      <w:lvlJc w:val="left"/>
      <w:pPr>
        <w:ind w:left="37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AED7E">
      <w:start w:val="1"/>
      <w:numFmt w:val="bullet"/>
      <w:lvlText w:val="▪"/>
      <w:lvlJc w:val="left"/>
      <w:pPr>
        <w:ind w:left="45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E0924A">
      <w:start w:val="1"/>
      <w:numFmt w:val="bullet"/>
      <w:lvlText w:val="•"/>
      <w:lvlJc w:val="left"/>
      <w:pPr>
        <w:ind w:left="52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A6DDA">
      <w:start w:val="1"/>
      <w:numFmt w:val="bullet"/>
      <w:lvlText w:val="o"/>
      <w:lvlJc w:val="left"/>
      <w:pPr>
        <w:ind w:left="59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2862C6">
      <w:start w:val="1"/>
      <w:numFmt w:val="bullet"/>
      <w:lvlText w:val="▪"/>
      <w:lvlJc w:val="left"/>
      <w:pPr>
        <w:ind w:left="66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C644CA"/>
    <w:multiLevelType w:val="hybridMultilevel"/>
    <w:tmpl w:val="8BF4BA96"/>
    <w:lvl w:ilvl="0" w:tplc="751087E0">
      <w:start w:val="1"/>
      <w:numFmt w:val="bullet"/>
      <w:lvlText w:val="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4F9666EA"/>
    <w:multiLevelType w:val="hybridMultilevel"/>
    <w:tmpl w:val="C750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366A6"/>
    <w:multiLevelType w:val="hybridMultilevel"/>
    <w:tmpl w:val="6D42DF5E"/>
    <w:lvl w:ilvl="0" w:tplc="751087E0">
      <w:start w:val="1"/>
      <w:numFmt w:val="bullet"/>
      <w:lvlText w:val="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" w15:restartNumberingAfterBreak="0">
    <w:nsid w:val="7B5A0B49"/>
    <w:multiLevelType w:val="hybridMultilevel"/>
    <w:tmpl w:val="4A0AF670"/>
    <w:lvl w:ilvl="0" w:tplc="E46CB98E">
      <w:start w:val="1"/>
      <w:numFmt w:val="decimal"/>
      <w:lvlText w:val="%1."/>
      <w:lvlJc w:val="left"/>
      <w:pPr>
        <w:ind w:left="30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6AED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0C71DC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3EC32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6279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A1D0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0AD05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FC578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D8733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BD438B2"/>
    <w:multiLevelType w:val="hybridMultilevel"/>
    <w:tmpl w:val="96FA74B0"/>
    <w:lvl w:ilvl="0" w:tplc="1616D220">
      <w:start w:val="1"/>
      <w:numFmt w:val="decimal"/>
      <w:lvlText w:val="%1"/>
      <w:lvlJc w:val="left"/>
      <w:pPr>
        <w:ind w:left="3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0DCC8">
      <w:start w:val="2"/>
      <w:numFmt w:val="lowerLetter"/>
      <w:lvlText w:val="%2)"/>
      <w:lvlJc w:val="left"/>
      <w:pPr>
        <w:ind w:left="10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8A4328">
      <w:start w:val="1"/>
      <w:numFmt w:val="lowerRoman"/>
      <w:lvlText w:val="%3"/>
      <w:lvlJc w:val="left"/>
      <w:pPr>
        <w:ind w:left="13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D04970">
      <w:start w:val="1"/>
      <w:numFmt w:val="decimal"/>
      <w:lvlText w:val="%4"/>
      <w:lvlJc w:val="left"/>
      <w:pPr>
        <w:ind w:left="21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563884">
      <w:start w:val="1"/>
      <w:numFmt w:val="lowerLetter"/>
      <w:lvlText w:val="%5"/>
      <w:lvlJc w:val="left"/>
      <w:pPr>
        <w:ind w:left="28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0A2A52">
      <w:start w:val="1"/>
      <w:numFmt w:val="lowerRoman"/>
      <w:lvlText w:val="%6"/>
      <w:lvlJc w:val="left"/>
      <w:pPr>
        <w:ind w:left="35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0CB016">
      <w:start w:val="1"/>
      <w:numFmt w:val="decimal"/>
      <w:lvlText w:val="%7"/>
      <w:lvlJc w:val="left"/>
      <w:pPr>
        <w:ind w:left="427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EE7F36">
      <w:start w:val="1"/>
      <w:numFmt w:val="lowerLetter"/>
      <w:lvlText w:val="%8"/>
      <w:lvlJc w:val="left"/>
      <w:pPr>
        <w:ind w:left="49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7067EC">
      <w:start w:val="1"/>
      <w:numFmt w:val="lowerRoman"/>
      <w:lvlText w:val="%9"/>
      <w:lvlJc w:val="left"/>
      <w:pPr>
        <w:ind w:left="57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F"/>
    <w:rsid w:val="001764B8"/>
    <w:rsid w:val="001B1121"/>
    <w:rsid w:val="001E4F8D"/>
    <w:rsid w:val="0026508E"/>
    <w:rsid w:val="002B1C01"/>
    <w:rsid w:val="002E4BDD"/>
    <w:rsid w:val="003515E0"/>
    <w:rsid w:val="00354AB4"/>
    <w:rsid w:val="0037500E"/>
    <w:rsid w:val="00380961"/>
    <w:rsid w:val="003E347F"/>
    <w:rsid w:val="00436AC1"/>
    <w:rsid w:val="004A0163"/>
    <w:rsid w:val="00542D3C"/>
    <w:rsid w:val="005723BD"/>
    <w:rsid w:val="00591221"/>
    <w:rsid w:val="005C1119"/>
    <w:rsid w:val="005C4E04"/>
    <w:rsid w:val="005F6D5C"/>
    <w:rsid w:val="006955F1"/>
    <w:rsid w:val="00713538"/>
    <w:rsid w:val="007C1590"/>
    <w:rsid w:val="00811928"/>
    <w:rsid w:val="00853631"/>
    <w:rsid w:val="00854D70"/>
    <w:rsid w:val="008C4B21"/>
    <w:rsid w:val="009903C1"/>
    <w:rsid w:val="009907F8"/>
    <w:rsid w:val="009961C7"/>
    <w:rsid w:val="009D6BFE"/>
    <w:rsid w:val="009F2452"/>
    <w:rsid w:val="00AD64E6"/>
    <w:rsid w:val="00B14436"/>
    <w:rsid w:val="00B27E30"/>
    <w:rsid w:val="00B83E95"/>
    <w:rsid w:val="00B96013"/>
    <w:rsid w:val="00BC3AB5"/>
    <w:rsid w:val="00BD71B5"/>
    <w:rsid w:val="00BF74A7"/>
    <w:rsid w:val="00C146BA"/>
    <w:rsid w:val="00C44D25"/>
    <w:rsid w:val="00C84D7C"/>
    <w:rsid w:val="00D26AF8"/>
    <w:rsid w:val="00D845AC"/>
    <w:rsid w:val="00F507AF"/>
    <w:rsid w:val="00F903FD"/>
    <w:rsid w:val="00F91AD2"/>
    <w:rsid w:val="00F950D6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F355-742C-433E-9B72-D25FA96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7F"/>
    <w:pPr>
      <w:ind w:left="14" w:hanging="14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E347F"/>
    <w:pPr>
      <w:keepNext/>
      <w:keepLines/>
      <w:spacing w:after="11" w:line="242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47F"/>
    <w:rPr>
      <w:rFonts w:ascii="Cambria" w:eastAsia="Cambria" w:hAnsi="Cambria" w:cs="Cambria"/>
      <w:b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3E347F"/>
    <w:pPr>
      <w:widowControl w:val="0"/>
      <w:tabs>
        <w:tab w:val="left" w:pos="990"/>
      </w:tabs>
      <w:snapToGrid w:val="0"/>
      <w:ind w:left="1440" w:firstLine="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47F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E347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99"/>
    <w:qFormat/>
    <w:rsid w:val="003E347F"/>
    <w:pPr>
      <w:ind w:left="14" w:hanging="14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47F"/>
    <w:pPr>
      <w:ind w:left="720" w:firstLine="0"/>
      <w:contextualSpacing/>
    </w:pPr>
    <w:rPr>
      <w:rFonts w:ascii="Calibri" w:eastAsia="Calibri" w:hAnsi="Calibri" w:cs="Times New Roman"/>
      <w:color w:val="auto"/>
      <w:sz w:val="22"/>
    </w:rPr>
  </w:style>
  <w:style w:type="table" w:customStyle="1" w:styleId="TableGrid">
    <w:name w:val="TableGrid"/>
    <w:rsid w:val="003E347F"/>
    <w:pPr>
      <w:ind w:left="14" w:hanging="14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338D-E0FB-4194-BE59-EF1D40E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Jessica</cp:lastModifiedBy>
  <cp:revision>29</cp:revision>
  <dcterms:created xsi:type="dcterms:W3CDTF">2016-05-25T12:35:00Z</dcterms:created>
  <dcterms:modified xsi:type="dcterms:W3CDTF">2016-06-13T15:23:00Z</dcterms:modified>
</cp:coreProperties>
</file>